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tblpY="-1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3"/>
        <w:gridCol w:w="4624"/>
      </w:tblGrid>
      <w:tr w:rsidR="00D55A51" w:rsidTr="00D55A51">
        <w:tc>
          <w:tcPr>
            <w:tcW w:w="5005" w:type="dxa"/>
          </w:tcPr>
          <w:p w:rsidR="00D55A51" w:rsidRPr="00784B03" w:rsidRDefault="00D55A51" w:rsidP="00D55A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784B03">
              <w:rPr>
                <w:color w:val="000000"/>
                <w:sz w:val="24"/>
                <w:szCs w:val="24"/>
              </w:rPr>
              <w:t xml:space="preserve">униципальное образовательное учреждение дополнительного образования </w:t>
            </w:r>
            <w:r w:rsidRPr="00784B03">
              <w:rPr>
                <w:b/>
                <w:color w:val="000000"/>
                <w:sz w:val="24"/>
                <w:szCs w:val="24"/>
              </w:rPr>
              <w:t>«ЯРОСЛАВСКИЙ ДЕТСКИЙ МОРСКОЙ ЦЕНТР ИМЕНИ</w:t>
            </w:r>
          </w:p>
          <w:p w:rsidR="00D55A51" w:rsidRPr="00784B03" w:rsidRDefault="00D55A51" w:rsidP="00D55A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84B03">
              <w:rPr>
                <w:b/>
                <w:color w:val="000000"/>
                <w:sz w:val="24"/>
                <w:szCs w:val="24"/>
              </w:rPr>
              <w:t>АДМИРАЛА Ф.Ф.УШАКОВА»</w:t>
            </w:r>
          </w:p>
          <w:p w:rsidR="00D55A51" w:rsidRPr="00784B03" w:rsidRDefault="00D55A51" w:rsidP="00D55A51">
            <w:pPr>
              <w:jc w:val="center"/>
              <w:rPr>
                <w:color w:val="000000"/>
                <w:sz w:val="24"/>
                <w:szCs w:val="24"/>
              </w:rPr>
            </w:pPr>
            <w:r w:rsidRPr="00784B03">
              <w:rPr>
                <w:color w:val="000000"/>
                <w:sz w:val="24"/>
                <w:szCs w:val="24"/>
              </w:rPr>
              <w:t xml:space="preserve">(МОУ </w:t>
            </w:r>
            <w:proofErr w:type="gramStart"/>
            <w:r w:rsidRPr="00784B03">
              <w:rPr>
                <w:color w:val="000000"/>
                <w:sz w:val="24"/>
                <w:szCs w:val="24"/>
              </w:rPr>
              <w:t>ДО</w:t>
            </w:r>
            <w:proofErr w:type="gramEnd"/>
            <w:r w:rsidRPr="00784B03">
              <w:rPr>
                <w:color w:val="000000"/>
                <w:sz w:val="24"/>
                <w:szCs w:val="24"/>
              </w:rPr>
              <w:t xml:space="preserve"> «Детский морской центр»)</w:t>
            </w:r>
          </w:p>
          <w:p w:rsidR="00D55A51" w:rsidRPr="00784B03" w:rsidRDefault="00D55A51" w:rsidP="00D55A51">
            <w:pPr>
              <w:jc w:val="center"/>
              <w:rPr>
                <w:color w:val="000000"/>
                <w:sz w:val="24"/>
                <w:szCs w:val="24"/>
              </w:rPr>
            </w:pPr>
            <w:r w:rsidRPr="00784B03">
              <w:rPr>
                <w:color w:val="000000"/>
                <w:sz w:val="24"/>
                <w:szCs w:val="24"/>
              </w:rPr>
              <w:t>150000, г. Ярославль</w:t>
            </w:r>
          </w:p>
          <w:p w:rsidR="00D55A51" w:rsidRPr="00784B03" w:rsidRDefault="00D55A51" w:rsidP="00D55A51">
            <w:pPr>
              <w:jc w:val="center"/>
              <w:rPr>
                <w:color w:val="000000"/>
                <w:sz w:val="24"/>
                <w:szCs w:val="24"/>
              </w:rPr>
            </w:pPr>
            <w:r w:rsidRPr="00784B03">
              <w:rPr>
                <w:color w:val="000000"/>
                <w:sz w:val="24"/>
                <w:szCs w:val="24"/>
              </w:rPr>
              <w:t>ул. Революционная, д. 4 а</w:t>
            </w:r>
          </w:p>
          <w:p w:rsidR="00D55A51" w:rsidRPr="00784B03" w:rsidRDefault="00D55A51" w:rsidP="00D55A5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84B03">
              <w:rPr>
                <w:color w:val="000000"/>
                <w:sz w:val="24"/>
                <w:szCs w:val="24"/>
              </w:rPr>
              <w:t>тел</w:t>
            </w:r>
            <w:r w:rsidRPr="00784B03">
              <w:rPr>
                <w:color w:val="000000"/>
                <w:sz w:val="24"/>
                <w:szCs w:val="24"/>
                <w:lang w:val="en-US"/>
              </w:rPr>
              <w:t>.: 72-57-88; 72-56-04;72-62-95;72-62-95</w:t>
            </w:r>
          </w:p>
          <w:p w:rsidR="00D55A51" w:rsidRPr="00784B03" w:rsidRDefault="00D55A51" w:rsidP="00D55A5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84B03">
              <w:rPr>
                <w:color w:val="000000"/>
                <w:sz w:val="24"/>
                <w:szCs w:val="24"/>
                <w:lang w:val="en-US"/>
              </w:rPr>
              <w:t xml:space="preserve">e-mail: </w:t>
            </w:r>
            <w:hyperlink r:id="rId6" w:history="1">
              <w:r w:rsidRPr="00784B03">
                <w:rPr>
                  <w:rStyle w:val="a4"/>
                  <w:sz w:val="24"/>
                  <w:szCs w:val="24"/>
                  <w:lang w:val="en-US"/>
                </w:rPr>
                <w:t>yar.dmc@mail.ru</w:t>
              </w:r>
            </w:hyperlink>
          </w:p>
          <w:p w:rsidR="00D55A51" w:rsidRPr="00784B03" w:rsidRDefault="00D55A51" w:rsidP="00D55A51">
            <w:pPr>
              <w:jc w:val="center"/>
              <w:rPr>
                <w:color w:val="000000"/>
                <w:sz w:val="24"/>
                <w:szCs w:val="24"/>
              </w:rPr>
            </w:pPr>
            <w:r w:rsidRPr="00784B03">
              <w:rPr>
                <w:color w:val="000000"/>
                <w:sz w:val="24"/>
                <w:szCs w:val="24"/>
              </w:rPr>
              <w:t>ОКПО 21691020, ОГРН 1027600689544, ИНН/КПП 764025184/760401001</w:t>
            </w:r>
          </w:p>
          <w:p w:rsidR="00D55A51" w:rsidRPr="00784B03" w:rsidRDefault="00D55A51" w:rsidP="00D55A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№______ от _______________ 2019</w:t>
            </w:r>
            <w:r w:rsidRPr="00784B03">
              <w:rPr>
                <w:color w:val="000000"/>
                <w:sz w:val="24"/>
                <w:szCs w:val="24"/>
              </w:rPr>
              <w:t xml:space="preserve"> года</w:t>
            </w:r>
          </w:p>
          <w:p w:rsidR="00D55A51" w:rsidRDefault="00D55A51" w:rsidP="00D55A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991" w:type="dxa"/>
          </w:tcPr>
          <w:p w:rsidR="00D55A51" w:rsidRDefault="00D55A51" w:rsidP="00D55A51">
            <w:pPr>
              <w:tabs>
                <w:tab w:val="left" w:pos="2620"/>
              </w:tabs>
              <w:jc w:val="right"/>
              <w:rPr>
                <w:sz w:val="24"/>
                <w:szCs w:val="24"/>
              </w:rPr>
            </w:pPr>
          </w:p>
          <w:p w:rsidR="00D55A51" w:rsidRDefault="00D55A51" w:rsidP="00D55A51">
            <w:pPr>
              <w:tabs>
                <w:tab w:val="left" w:pos="2620"/>
              </w:tabs>
              <w:jc w:val="right"/>
              <w:rPr>
                <w:sz w:val="24"/>
                <w:szCs w:val="24"/>
              </w:rPr>
            </w:pPr>
          </w:p>
          <w:p w:rsidR="00D55A51" w:rsidRPr="00581D91" w:rsidRDefault="00D55A51" w:rsidP="00D55A51">
            <w:pPr>
              <w:tabs>
                <w:tab w:val="left" w:pos="2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Директору муниципального</w:t>
            </w:r>
            <w:r w:rsidRPr="00581D91">
              <w:rPr>
                <w:sz w:val="24"/>
                <w:szCs w:val="24"/>
              </w:rPr>
              <w:t xml:space="preserve">                      </w:t>
            </w:r>
            <w:r>
              <w:rPr>
                <w:sz w:val="24"/>
                <w:szCs w:val="24"/>
              </w:rPr>
              <w:t xml:space="preserve">                           </w:t>
            </w:r>
            <w:r w:rsidRPr="00581D91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     образовательного учреждения </w:t>
            </w:r>
            <w:r w:rsidRPr="00581D91">
              <w:rPr>
                <w:sz w:val="24"/>
                <w:szCs w:val="24"/>
              </w:rPr>
              <w:t xml:space="preserve">           </w:t>
            </w:r>
            <w:r w:rsidRPr="00581D91">
              <w:rPr>
                <w:b/>
                <w:sz w:val="24"/>
                <w:szCs w:val="24"/>
              </w:rPr>
              <w:t xml:space="preserve">        </w:t>
            </w:r>
            <w:r>
              <w:rPr>
                <w:rFonts w:eastAsia="Arial Unicode MS"/>
                <w:sz w:val="24"/>
                <w:szCs w:val="24"/>
              </w:rPr>
              <w:t>дополнительного</w:t>
            </w:r>
            <w:r w:rsidRPr="00581D91">
              <w:rPr>
                <w:rFonts w:eastAsia="Arial Unicode MS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профессионального</w:t>
            </w:r>
            <w:r>
              <w:rPr>
                <w:rFonts w:eastAsia="Arial Unicode MS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образования</w:t>
            </w:r>
            <w:r w:rsidRPr="00581D91">
              <w:rPr>
                <w:sz w:val="24"/>
                <w:szCs w:val="24"/>
              </w:rPr>
              <w:t xml:space="preserve">    </w:t>
            </w:r>
            <w:r>
              <w:rPr>
                <w:rFonts w:eastAsia="Arial Unicode MS"/>
                <w:sz w:val="24"/>
                <w:szCs w:val="24"/>
              </w:rPr>
              <w:t>«Городской центр</w:t>
            </w:r>
          </w:p>
          <w:p w:rsidR="00D55A51" w:rsidRPr="00581D91" w:rsidRDefault="00D55A51" w:rsidP="00D55A51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развития</w:t>
            </w:r>
            <w:r w:rsidRPr="00C256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образования»</w:t>
            </w:r>
          </w:p>
          <w:p w:rsidR="00D55A51" w:rsidRPr="00581D91" w:rsidRDefault="00D55A51" w:rsidP="00D55A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О.В. </w:t>
            </w:r>
            <w:proofErr w:type="spellStart"/>
            <w:r>
              <w:rPr>
                <w:sz w:val="24"/>
                <w:szCs w:val="24"/>
              </w:rPr>
              <w:t>Бушной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55A51" w:rsidRDefault="00D55A51" w:rsidP="00D55A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7C61FF" w:rsidRPr="00234B9A" w:rsidRDefault="007C61FF" w:rsidP="00501940">
      <w:pPr>
        <w:jc w:val="center"/>
        <w:rPr>
          <w:b/>
          <w:bCs/>
          <w:sz w:val="26"/>
          <w:szCs w:val="26"/>
        </w:rPr>
      </w:pPr>
    </w:p>
    <w:p w:rsidR="007C61FF" w:rsidRDefault="007C61FF" w:rsidP="007C61FF">
      <w:pPr>
        <w:jc w:val="center"/>
        <w:rPr>
          <w:b/>
          <w:bCs/>
          <w:sz w:val="26"/>
          <w:szCs w:val="26"/>
        </w:rPr>
      </w:pPr>
    </w:p>
    <w:p w:rsidR="007C61FF" w:rsidRPr="00AE145A" w:rsidRDefault="007C61FF" w:rsidP="007C61F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заявка</w:t>
      </w:r>
    </w:p>
    <w:p w:rsidR="007C61FF" w:rsidRPr="00AE145A" w:rsidRDefault="00D55A51" w:rsidP="007C61F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участие в конкурсном отборе</w:t>
      </w:r>
      <w:r w:rsidR="007C61FF" w:rsidRPr="00AE145A">
        <w:rPr>
          <w:b/>
          <w:bCs/>
          <w:sz w:val="26"/>
          <w:szCs w:val="26"/>
        </w:rPr>
        <w:t xml:space="preserve"> на соискание статуса</w:t>
      </w:r>
    </w:p>
    <w:p w:rsidR="007C61FF" w:rsidRPr="00AE145A" w:rsidRDefault="007C61FF" w:rsidP="007C61FF">
      <w:pPr>
        <w:jc w:val="center"/>
        <w:rPr>
          <w:b/>
          <w:bCs/>
          <w:sz w:val="26"/>
          <w:szCs w:val="26"/>
        </w:rPr>
      </w:pPr>
      <w:r w:rsidRPr="00AE145A">
        <w:rPr>
          <w:b/>
          <w:bCs/>
          <w:sz w:val="26"/>
          <w:szCs w:val="26"/>
        </w:rPr>
        <w:t>муниципальной инновационной площадки</w:t>
      </w:r>
    </w:p>
    <w:p w:rsidR="007C61FF" w:rsidRPr="00AE145A" w:rsidRDefault="007C61FF" w:rsidP="007C61FF">
      <w:pPr>
        <w:jc w:val="center"/>
        <w:rPr>
          <w:b/>
          <w:bCs/>
          <w:sz w:val="26"/>
          <w:szCs w:val="26"/>
        </w:rPr>
      </w:pPr>
    </w:p>
    <w:tbl>
      <w:tblPr>
        <w:tblW w:w="98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"/>
        <w:gridCol w:w="3564"/>
        <w:gridCol w:w="5832"/>
      </w:tblGrid>
      <w:tr w:rsidR="007C61FF" w:rsidRPr="00A77207" w:rsidTr="0088221D">
        <w:trPr>
          <w:trHeight w:val="20"/>
        </w:trPr>
        <w:tc>
          <w:tcPr>
            <w:tcW w:w="411" w:type="dxa"/>
          </w:tcPr>
          <w:p w:rsidR="007C61FF" w:rsidRPr="00A77207" w:rsidRDefault="007C61FF" w:rsidP="0088221D">
            <w:pPr>
              <w:rPr>
                <w:sz w:val="24"/>
                <w:szCs w:val="24"/>
              </w:rPr>
            </w:pPr>
            <w:r w:rsidRPr="00A77207">
              <w:rPr>
                <w:sz w:val="24"/>
                <w:szCs w:val="24"/>
              </w:rPr>
              <w:t>1.</w:t>
            </w:r>
          </w:p>
        </w:tc>
        <w:tc>
          <w:tcPr>
            <w:tcW w:w="3564" w:type="dxa"/>
          </w:tcPr>
          <w:p w:rsidR="007C61FF" w:rsidRPr="00A77207" w:rsidRDefault="007C61FF" w:rsidP="0088221D">
            <w:pPr>
              <w:rPr>
                <w:sz w:val="24"/>
                <w:szCs w:val="24"/>
              </w:rPr>
            </w:pPr>
            <w:r w:rsidRPr="00A77207">
              <w:rPr>
                <w:sz w:val="24"/>
                <w:szCs w:val="24"/>
              </w:rPr>
              <w:t xml:space="preserve">Наименование </w:t>
            </w:r>
          </w:p>
          <w:p w:rsidR="007C61FF" w:rsidRPr="00A77207" w:rsidRDefault="007C61FF" w:rsidP="0088221D">
            <w:pPr>
              <w:rPr>
                <w:sz w:val="24"/>
                <w:szCs w:val="24"/>
              </w:rPr>
            </w:pPr>
            <w:r w:rsidRPr="00A77207">
              <w:rPr>
                <w:sz w:val="24"/>
                <w:szCs w:val="24"/>
              </w:rPr>
              <w:t>организации-соискателя</w:t>
            </w:r>
          </w:p>
          <w:p w:rsidR="007C61FF" w:rsidRPr="00A77207" w:rsidRDefault="007C61FF" w:rsidP="0088221D">
            <w:pPr>
              <w:rPr>
                <w:sz w:val="24"/>
                <w:szCs w:val="24"/>
              </w:rPr>
            </w:pPr>
            <w:r w:rsidRPr="00A77207">
              <w:rPr>
                <w:sz w:val="24"/>
                <w:szCs w:val="24"/>
              </w:rPr>
              <w:t>(полное и краткое)</w:t>
            </w:r>
          </w:p>
        </w:tc>
        <w:tc>
          <w:tcPr>
            <w:tcW w:w="5832" w:type="dxa"/>
          </w:tcPr>
          <w:p w:rsidR="007C61FF" w:rsidRPr="00A77207" w:rsidRDefault="007C61FF" w:rsidP="0088221D">
            <w:pPr>
              <w:pStyle w:val="a3"/>
              <w:spacing w:before="0" w:beforeAutospacing="0" w:after="0" w:afterAutospacing="0"/>
            </w:pPr>
            <w:r w:rsidRPr="00A77207">
              <w:t xml:space="preserve">1. Полное наименование – муниципальное образовательное учреждение дополнительного образования «Ярославский детский морской центр имени адмирала Ф.Ф. Ушакова»; сокращенное наименование – МОУ </w:t>
            </w:r>
            <w:proofErr w:type="gramStart"/>
            <w:r w:rsidRPr="00A77207">
              <w:t>ДО</w:t>
            </w:r>
            <w:proofErr w:type="gramEnd"/>
            <w:r w:rsidRPr="00A77207">
              <w:t xml:space="preserve"> «Детский морской центр».</w:t>
            </w:r>
          </w:p>
          <w:p w:rsidR="007C61FF" w:rsidRPr="00A77207" w:rsidRDefault="007C61FF" w:rsidP="0088221D">
            <w:pPr>
              <w:pStyle w:val="a3"/>
              <w:spacing w:before="0" w:beforeAutospacing="0" w:after="0" w:afterAutospacing="0"/>
            </w:pPr>
            <w:r w:rsidRPr="00A77207">
              <w:rPr>
                <w:color w:val="000000"/>
              </w:rPr>
              <w:t xml:space="preserve">2. Полное наименование </w:t>
            </w:r>
            <w:r w:rsidRPr="00A77207">
              <w:t>–</w:t>
            </w:r>
            <w:r w:rsidRPr="00A77207">
              <w:rPr>
                <w:color w:val="000000"/>
              </w:rPr>
              <w:t xml:space="preserve"> муниципальное образовательное учреждение  «Средняя школа №14 имени </w:t>
            </w:r>
            <w:proofErr w:type="spellStart"/>
            <w:r w:rsidRPr="00A77207">
              <w:rPr>
                <w:color w:val="000000"/>
              </w:rPr>
              <w:t>Лататуева</w:t>
            </w:r>
            <w:proofErr w:type="spellEnd"/>
            <w:r w:rsidRPr="00A77207">
              <w:rPr>
                <w:color w:val="000000"/>
              </w:rPr>
              <w:t xml:space="preserve"> В.Н.»; </w:t>
            </w:r>
            <w:r w:rsidRPr="00A77207">
              <w:t>сокращенное наименование школы – средняя школа № 14.</w:t>
            </w:r>
          </w:p>
          <w:p w:rsidR="007C61FF" w:rsidRPr="00A77207" w:rsidRDefault="007C61FF" w:rsidP="0088221D">
            <w:pPr>
              <w:pStyle w:val="a3"/>
              <w:spacing w:before="0" w:beforeAutospacing="0" w:after="0" w:afterAutospacing="0"/>
            </w:pPr>
            <w:r w:rsidRPr="00A77207">
              <w:rPr>
                <w:color w:val="000000"/>
              </w:rPr>
              <w:t xml:space="preserve">3. Полное наименование </w:t>
            </w:r>
            <w:r w:rsidRPr="00A77207">
              <w:t>–</w:t>
            </w:r>
            <w:r w:rsidRPr="00A77207">
              <w:rPr>
                <w:color w:val="000000"/>
              </w:rPr>
              <w:t xml:space="preserve"> муниципальное образовательное учреждение  «Средняя школа №72»; </w:t>
            </w:r>
            <w:r w:rsidRPr="00A77207">
              <w:t>сокращенное наименование школы – средняя школа № 72.</w:t>
            </w:r>
          </w:p>
          <w:p w:rsidR="007C61FF" w:rsidRPr="00A77207" w:rsidRDefault="007C61FF" w:rsidP="0088221D">
            <w:pPr>
              <w:pStyle w:val="a3"/>
              <w:spacing w:before="0" w:beforeAutospacing="0" w:after="0" w:afterAutospacing="0"/>
            </w:pPr>
            <w:r w:rsidRPr="00A77207">
              <w:rPr>
                <w:color w:val="000000"/>
              </w:rPr>
              <w:t xml:space="preserve">4. Полное наименование </w:t>
            </w:r>
            <w:r w:rsidRPr="00A77207">
              <w:t xml:space="preserve">– </w:t>
            </w:r>
            <w:r w:rsidRPr="00A77207">
              <w:rPr>
                <w:color w:val="000000"/>
              </w:rPr>
              <w:t xml:space="preserve">муниципальное образовательное учреждение  «Основная школа №50 имени Валерия Харитонова»; </w:t>
            </w:r>
            <w:r w:rsidRPr="00A77207">
              <w:t>сокращенное наименование школы – основная школа № 50.</w:t>
            </w:r>
          </w:p>
          <w:p w:rsidR="007C61FF" w:rsidRPr="00A77207" w:rsidRDefault="007C61FF" w:rsidP="0088221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77207">
              <w:t>5.</w:t>
            </w:r>
            <w:r w:rsidRPr="00A77207">
              <w:rPr>
                <w:color w:val="000000"/>
                <w:u w:val="single"/>
              </w:rPr>
              <w:t xml:space="preserve"> </w:t>
            </w:r>
            <w:r w:rsidRPr="00A77207">
              <w:rPr>
                <w:color w:val="000000"/>
              </w:rPr>
              <w:t xml:space="preserve">Полное наименование </w:t>
            </w:r>
            <w:r w:rsidRPr="00A77207">
              <w:t xml:space="preserve">– </w:t>
            </w:r>
            <w:r w:rsidRPr="00A77207">
              <w:rPr>
                <w:color w:val="000000"/>
              </w:rPr>
              <w:t xml:space="preserve">муниципальное образовательное учреждение  «Основная школа №46»; </w:t>
            </w:r>
            <w:r w:rsidRPr="00A77207">
              <w:t xml:space="preserve">сокращенное наименование школы – </w:t>
            </w:r>
            <w:r w:rsidRPr="00A77207">
              <w:rPr>
                <w:color w:val="000000"/>
              </w:rPr>
              <w:t>основная школа №</w:t>
            </w:r>
            <w:r w:rsidR="00D55A51" w:rsidRPr="00A77207">
              <w:rPr>
                <w:color w:val="000000"/>
              </w:rPr>
              <w:t xml:space="preserve"> </w:t>
            </w:r>
            <w:r w:rsidRPr="00A77207">
              <w:rPr>
                <w:color w:val="000000"/>
              </w:rPr>
              <w:t>46.</w:t>
            </w:r>
          </w:p>
          <w:p w:rsidR="007C61FF" w:rsidRPr="00A77207" w:rsidRDefault="007C61FF" w:rsidP="0088221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77207">
              <w:rPr>
                <w:color w:val="000000"/>
              </w:rPr>
              <w:t xml:space="preserve">6. Полное наименование  </w:t>
            </w:r>
            <w:r w:rsidRPr="00A77207">
              <w:t xml:space="preserve">– </w:t>
            </w:r>
            <w:r w:rsidRPr="00A77207">
              <w:rPr>
                <w:color w:val="000000"/>
              </w:rPr>
              <w:t>муниципальное образовательное учреждение  «Средняя школа №</w:t>
            </w:r>
            <w:r w:rsidR="00D55A51" w:rsidRPr="00A77207">
              <w:rPr>
                <w:color w:val="000000"/>
              </w:rPr>
              <w:t xml:space="preserve"> </w:t>
            </w:r>
            <w:r w:rsidRPr="00A77207">
              <w:rPr>
                <w:color w:val="000000"/>
              </w:rPr>
              <w:t xml:space="preserve">37 с углубленным изучением английского языка»; </w:t>
            </w:r>
            <w:r w:rsidRPr="00A77207">
              <w:t>сокращен</w:t>
            </w:r>
            <w:r w:rsidR="00CC4C3F">
              <w:t>ное наименование школы –</w:t>
            </w:r>
            <w:r w:rsidRPr="00A77207">
              <w:t xml:space="preserve"> </w:t>
            </w:r>
            <w:r w:rsidRPr="00A77207">
              <w:rPr>
                <w:color w:val="000000"/>
              </w:rPr>
              <w:t>школа №</w:t>
            </w:r>
            <w:r w:rsidR="00D55A51" w:rsidRPr="00A77207">
              <w:rPr>
                <w:color w:val="000000"/>
              </w:rPr>
              <w:t xml:space="preserve"> </w:t>
            </w:r>
            <w:r w:rsidRPr="00A77207">
              <w:rPr>
                <w:color w:val="000000"/>
              </w:rPr>
              <w:t>37.</w:t>
            </w:r>
          </w:p>
          <w:p w:rsidR="007C61FF" w:rsidRPr="00A77207" w:rsidRDefault="007C61FF" w:rsidP="0088221D">
            <w:pPr>
              <w:pStyle w:val="a3"/>
              <w:spacing w:before="0" w:beforeAutospacing="0" w:after="0" w:afterAutospacing="0"/>
              <w:rPr>
                <w:color w:val="000000"/>
                <w:u w:val="single"/>
              </w:rPr>
            </w:pPr>
            <w:r w:rsidRPr="00A77207">
              <w:rPr>
                <w:color w:val="000000"/>
              </w:rPr>
              <w:t xml:space="preserve">7. Полное наименование  </w:t>
            </w:r>
            <w:r w:rsidRPr="00A77207">
              <w:t xml:space="preserve">– </w:t>
            </w:r>
            <w:r w:rsidRPr="00A77207">
              <w:rPr>
                <w:color w:val="000000"/>
              </w:rPr>
              <w:t>муниципальное образовательное учреждение  «Средняя школа №</w:t>
            </w:r>
            <w:r w:rsidR="00D55A51" w:rsidRPr="00A77207">
              <w:rPr>
                <w:color w:val="000000"/>
              </w:rPr>
              <w:t xml:space="preserve"> </w:t>
            </w:r>
            <w:r w:rsidRPr="00A77207">
              <w:rPr>
                <w:color w:val="000000"/>
              </w:rPr>
              <w:t>57»;</w:t>
            </w:r>
            <w:r w:rsidRPr="00A77207">
              <w:t xml:space="preserve"> сокращенное наименование школы – средняя школа  № 57.</w:t>
            </w:r>
          </w:p>
          <w:p w:rsidR="007C61FF" w:rsidRPr="00A77207" w:rsidRDefault="007C61FF" w:rsidP="0088221D">
            <w:pPr>
              <w:pStyle w:val="a3"/>
              <w:spacing w:before="0" w:beforeAutospacing="0" w:after="0" w:afterAutospacing="0"/>
            </w:pPr>
            <w:r w:rsidRPr="00A77207">
              <w:rPr>
                <w:color w:val="000000"/>
              </w:rPr>
              <w:t xml:space="preserve">8. Полное наименование  </w:t>
            </w:r>
            <w:r w:rsidRPr="00A77207">
              <w:t xml:space="preserve">– </w:t>
            </w:r>
            <w:r w:rsidRPr="00A77207">
              <w:rPr>
                <w:color w:val="000000"/>
              </w:rPr>
              <w:t xml:space="preserve">муниципальное образовательное учреждение  «Основная школа № 35 имени Героя Советского Союза Н.А. Кривова»; </w:t>
            </w:r>
            <w:r w:rsidRPr="00A77207">
              <w:lastRenderedPageBreak/>
              <w:t>сокращенное наименование школы – средняя школа  № 35.</w:t>
            </w:r>
          </w:p>
          <w:p w:rsidR="007C61FF" w:rsidRPr="00A77207" w:rsidRDefault="007C61FF" w:rsidP="0088221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77207">
              <w:t xml:space="preserve">9. </w:t>
            </w:r>
            <w:r w:rsidRPr="00A77207">
              <w:rPr>
                <w:color w:val="000000"/>
              </w:rPr>
              <w:t xml:space="preserve">Полное наименование </w:t>
            </w:r>
            <w:r w:rsidRPr="00A77207">
              <w:t xml:space="preserve">– </w:t>
            </w:r>
            <w:r w:rsidRPr="00A77207">
              <w:rPr>
                <w:color w:val="000000"/>
              </w:rPr>
              <w:t xml:space="preserve">муниципальное образовательное учреждение  «Средняя школа № 30»; </w:t>
            </w:r>
            <w:r w:rsidRPr="00A77207">
              <w:t xml:space="preserve">сокращенное наименование школы – </w:t>
            </w:r>
            <w:r w:rsidRPr="00A77207">
              <w:rPr>
                <w:color w:val="000000"/>
              </w:rPr>
              <w:t>средняя школа № 30.</w:t>
            </w:r>
          </w:p>
          <w:p w:rsidR="007C61FF" w:rsidRPr="00A77207" w:rsidRDefault="007C61FF" w:rsidP="0088221D">
            <w:pPr>
              <w:pStyle w:val="a3"/>
              <w:spacing w:before="0" w:beforeAutospacing="0" w:after="0" w:afterAutospacing="0"/>
              <w:rPr>
                <w:color w:val="000000"/>
                <w:u w:val="single"/>
              </w:rPr>
            </w:pPr>
            <w:r w:rsidRPr="00A77207">
              <w:rPr>
                <w:color w:val="000000"/>
              </w:rPr>
              <w:t xml:space="preserve">10. Полное наименование  </w:t>
            </w:r>
            <w:r w:rsidRPr="00A77207">
              <w:t xml:space="preserve">– </w:t>
            </w:r>
            <w:r w:rsidRPr="00A77207">
              <w:rPr>
                <w:color w:val="000000"/>
              </w:rPr>
              <w:t xml:space="preserve">муниципальное образовательное учреждение  «Средняя школа № 10»; </w:t>
            </w:r>
            <w:r w:rsidRPr="00A77207">
              <w:t xml:space="preserve">сокращенное наименование школы – </w:t>
            </w:r>
            <w:r w:rsidRPr="00A77207">
              <w:rPr>
                <w:color w:val="000000"/>
              </w:rPr>
              <w:t>средняя школа № 10.</w:t>
            </w:r>
          </w:p>
          <w:p w:rsidR="007C61FF" w:rsidRPr="00A77207" w:rsidRDefault="007C61FF" w:rsidP="0088221D">
            <w:pPr>
              <w:pStyle w:val="a3"/>
              <w:spacing w:before="0" w:beforeAutospacing="0" w:after="0" w:afterAutospacing="0"/>
              <w:rPr>
                <w:color w:val="000000"/>
                <w:u w:val="single"/>
              </w:rPr>
            </w:pPr>
            <w:r w:rsidRPr="00A77207">
              <w:rPr>
                <w:color w:val="000000"/>
              </w:rPr>
              <w:t xml:space="preserve">11. Полное наименование </w:t>
            </w:r>
            <w:r w:rsidRPr="00A77207">
              <w:t xml:space="preserve">– </w:t>
            </w:r>
            <w:r w:rsidRPr="00A77207">
              <w:rPr>
                <w:color w:val="000000"/>
              </w:rPr>
              <w:t xml:space="preserve">муниципальное образовательное учреждение  «Основная школа № 73»; </w:t>
            </w:r>
            <w:r w:rsidRPr="00A77207">
              <w:t>сокращенно</w:t>
            </w:r>
            <w:r w:rsidR="00CC4C3F">
              <w:t xml:space="preserve">е наименование школы – МОУ </w:t>
            </w:r>
            <w:r w:rsidRPr="00A77207">
              <w:t>школа № 73.</w:t>
            </w:r>
          </w:p>
          <w:p w:rsidR="007C61FF" w:rsidRPr="00A77207" w:rsidRDefault="007C61FF" w:rsidP="0088221D">
            <w:pPr>
              <w:pStyle w:val="a3"/>
              <w:spacing w:before="0" w:beforeAutospacing="0" w:after="0" w:afterAutospacing="0"/>
              <w:rPr>
                <w:color w:val="000000"/>
                <w:u w:val="single"/>
              </w:rPr>
            </w:pPr>
            <w:r w:rsidRPr="00A77207">
              <w:rPr>
                <w:color w:val="000000"/>
              </w:rPr>
              <w:t xml:space="preserve">12. Полное наименование  </w:t>
            </w:r>
            <w:r w:rsidRPr="00A77207">
              <w:t xml:space="preserve">– </w:t>
            </w:r>
            <w:r w:rsidRPr="00A77207">
              <w:rPr>
                <w:color w:val="000000"/>
              </w:rPr>
              <w:t xml:space="preserve">муниципальное образовательное учреждение  «Средняя школа № 44»; </w:t>
            </w:r>
            <w:r w:rsidRPr="00A77207">
              <w:t xml:space="preserve">сокращенное наименование школы – </w:t>
            </w:r>
            <w:r w:rsidRPr="00A77207">
              <w:rPr>
                <w:color w:val="000000"/>
              </w:rPr>
              <w:t>средняя школа № 44.</w:t>
            </w:r>
          </w:p>
          <w:p w:rsidR="007C61FF" w:rsidRPr="00A77207" w:rsidRDefault="007C61FF" w:rsidP="0088221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77207">
              <w:rPr>
                <w:color w:val="000000"/>
              </w:rPr>
              <w:t xml:space="preserve">13. Полное наименование  </w:t>
            </w:r>
            <w:r w:rsidRPr="00A77207">
              <w:t xml:space="preserve">– </w:t>
            </w:r>
            <w:r w:rsidRPr="00A77207">
              <w:rPr>
                <w:color w:val="000000"/>
              </w:rPr>
              <w:t xml:space="preserve">муниципальное образовательное учреждение  «Средняя школа № 47»; </w:t>
            </w:r>
            <w:r w:rsidRPr="00A77207">
              <w:t xml:space="preserve">сокращенное наименование школы – </w:t>
            </w:r>
            <w:r w:rsidRPr="00A77207">
              <w:rPr>
                <w:color w:val="000000"/>
              </w:rPr>
              <w:t>средняя школа № 47.</w:t>
            </w:r>
          </w:p>
          <w:p w:rsidR="007C61FF" w:rsidRPr="00A77207" w:rsidRDefault="007C61FF" w:rsidP="0088221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77207">
              <w:rPr>
                <w:color w:val="000000"/>
              </w:rPr>
              <w:t xml:space="preserve">14. Полное наименование  </w:t>
            </w:r>
            <w:r w:rsidRPr="00A77207">
              <w:t xml:space="preserve">– </w:t>
            </w:r>
            <w:r w:rsidRPr="00A77207">
              <w:rPr>
                <w:color w:val="000000"/>
              </w:rPr>
              <w:t xml:space="preserve">муниципальное образовательное учреждение  «Средняя школа № 17»; </w:t>
            </w:r>
            <w:r w:rsidRPr="00A77207">
              <w:t xml:space="preserve">сокращенное наименование школы – </w:t>
            </w:r>
            <w:r w:rsidRPr="00A77207">
              <w:rPr>
                <w:color w:val="000000"/>
              </w:rPr>
              <w:t>средняя школа № 17.</w:t>
            </w:r>
          </w:p>
          <w:p w:rsidR="007C61FF" w:rsidRDefault="007C61FF" w:rsidP="0088221D">
            <w:pPr>
              <w:pStyle w:val="a3"/>
              <w:spacing w:before="0" w:beforeAutospacing="0" w:after="0" w:afterAutospacing="0"/>
            </w:pPr>
            <w:r w:rsidRPr="00A77207">
              <w:rPr>
                <w:color w:val="000000"/>
              </w:rPr>
              <w:t xml:space="preserve">15. Полное наименование  </w:t>
            </w:r>
            <w:r w:rsidRPr="00A77207">
              <w:t xml:space="preserve">– муниципальное образовательное учреждение «Средняя школа № 25 имени Александра </w:t>
            </w:r>
            <w:proofErr w:type="spellStart"/>
            <w:r w:rsidRPr="00A77207">
              <w:t>Сивагина</w:t>
            </w:r>
            <w:proofErr w:type="spellEnd"/>
            <w:r w:rsidRPr="00A77207">
              <w:t xml:space="preserve">»; сокращенное наименование школы – средняя школа № 25 имени Александра </w:t>
            </w:r>
            <w:proofErr w:type="spellStart"/>
            <w:r w:rsidRPr="00A77207">
              <w:t>Сивагина</w:t>
            </w:r>
            <w:proofErr w:type="spellEnd"/>
            <w:r w:rsidRPr="00A77207">
              <w:t>.</w:t>
            </w:r>
          </w:p>
          <w:p w:rsidR="0057252B" w:rsidRPr="00CC4C3F" w:rsidRDefault="0057252B" w:rsidP="00CC4C3F">
            <w:pPr>
              <w:pStyle w:val="a3"/>
              <w:spacing w:before="0" w:beforeAutospacing="0" w:after="0" w:afterAutospacing="0"/>
              <w:rPr>
                <w:color w:val="000000"/>
                <w:szCs w:val="26"/>
              </w:rPr>
            </w:pPr>
            <w:r w:rsidRPr="00CC4C3F">
              <w:rPr>
                <w:szCs w:val="26"/>
              </w:rPr>
              <w:t>16.</w:t>
            </w:r>
            <w:r w:rsidRPr="00CC4C3F">
              <w:rPr>
                <w:color w:val="000000"/>
                <w:szCs w:val="26"/>
              </w:rPr>
              <w:t xml:space="preserve"> </w:t>
            </w:r>
            <w:r w:rsidR="00CC4C3F" w:rsidRPr="00A77207">
              <w:rPr>
                <w:color w:val="000000"/>
              </w:rPr>
              <w:t xml:space="preserve">Полное наименование  </w:t>
            </w:r>
            <w:r w:rsidR="00CC4C3F" w:rsidRPr="00A77207">
              <w:t xml:space="preserve">– </w:t>
            </w:r>
            <w:r w:rsidRPr="00CC4C3F">
              <w:rPr>
                <w:color w:val="000000"/>
                <w:szCs w:val="26"/>
              </w:rPr>
              <w:t xml:space="preserve">муниципальное образовательное учреждение  «Средняя школа № 84 с углубленным изучением английского языка»; </w:t>
            </w:r>
            <w:r w:rsidRPr="00CC4C3F">
              <w:rPr>
                <w:szCs w:val="26"/>
              </w:rPr>
              <w:t xml:space="preserve">сокращенное наименование школы – </w:t>
            </w:r>
            <w:r w:rsidRPr="00CC4C3F">
              <w:rPr>
                <w:color w:val="000000"/>
                <w:szCs w:val="26"/>
              </w:rPr>
              <w:t xml:space="preserve"> МОУ « СШ № 84 с углубленным изучением английского языка»;</w:t>
            </w:r>
          </w:p>
          <w:p w:rsidR="0057252B" w:rsidRPr="00CC4C3F" w:rsidRDefault="0057252B" w:rsidP="00CC4C3F">
            <w:pPr>
              <w:pStyle w:val="a3"/>
              <w:spacing w:before="0" w:beforeAutospacing="0" w:after="0" w:afterAutospacing="0"/>
              <w:rPr>
                <w:color w:val="000000"/>
                <w:szCs w:val="26"/>
              </w:rPr>
            </w:pPr>
            <w:r w:rsidRPr="00CC4C3F">
              <w:rPr>
                <w:szCs w:val="26"/>
              </w:rPr>
              <w:t>17.</w:t>
            </w:r>
            <w:r w:rsidRPr="00CC4C3F">
              <w:rPr>
                <w:color w:val="000000"/>
                <w:szCs w:val="26"/>
              </w:rPr>
              <w:t xml:space="preserve"> </w:t>
            </w:r>
            <w:r w:rsidR="00CC4C3F" w:rsidRPr="00A77207">
              <w:rPr>
                <w:color w:val="000000"/>
              </w:rPr>
              <w:t xml:space="preserve">Полное наименование  </w:t>
            </w:r>
            <w:r w:rsidR="00CC4C3F" w:rsidRPr="00A77207">
              <w:t xml:space="preserve">– </w:t>
            </w:r>
            <w:r w:rsidRPr="00CC4C3F">
              <w:rPr>
                <w:color w:val="000000"/>
                <w:szCs w:val="26"/>
              </w:rPr>
              <w:t xml:space="preserve">муниципальное образовательное учреждение  «Средняя школа № 29»; </w:t>
            </w:r>
            <w:r w:rsidRPr="00CC4C3F">
              <w:rPr>
                <w:szCs w:val="26"/>
              </w:rPr>
              <w:t xml:space="preserve">сокращенное наименование школы – </w:t>
            </w:r>
            <w:r w:rsidRPr="00CC4C3F">
              <w:rPr>
                <w:color w:val="000000"/>
                <w:szCs w:val="26"/>
              </w:rPr>
              <w:t>средняя школа № 29.</w:t>
            </w:r>
          </w:p>
          <w:p w:rsidR="0057252B" w:rsidRPr="00CC4C3F" w:rsidRDefault="0057252B" w:rsidP="00CC4C3F">
            <w:pPr>
              <w:pStyle w:val="a3"/>
              <w:spacing w:before="0" w:beforeAutospacing="0" w:after="0" w:afterAutospacing="0"/>
              <w:rPr>
                <w:color w:val="000000"/>
                <w:szCs w:val="26"/>
              </w:rPr>
            </w:pPr>
            <w:r w:rsidRPr="00CC4C3F">
              <w:rPr>
                <w:szCs w:val="26"/>
              </w:rPr>
              <w:t>18.</w:t>
            </w:r>
            <w:r w:rsidRPr="00CC4C3F">
              <w:rPr>
                <w:color w:val="000000"/>
                <w:szCs w:val="26"/>
              </w:rPr>
              <w:t xml:space="preserve"> </w:t>
            </w:r>
            <w:r w:rsidR="00CC4C3F" w:rsidRPr="00A77207">
              <w:rPr>
                <w:color w:val="000000"/>
              </w:rPr>
              <w:t xml:space="preserve">Полное наименование  </w:t>
            </w:r>
            <w:r w:rsidR="00CC4C3F" w:rsidRPr="00A77207">
              <w:t xml:space="preserve">– </w:t>
            </w:r>
            <w:r w:rsidRPr="00CC4C3F">
              <w:rPr>
                <w:color w:val="000000"/>
                <w:szCs w:val="26"/>
              </w:rPr>
              <w:t xml:space="preserve">муниципальное образовательное учреждение  «Средняя школа № 68»; </w:t>
            </w:r>
            <w:r w:rsidRPr="00CC4C3F">
              <w:rPr>
                <w:szCs w:val="26"/>
              </w:rPr>
              <w:t xml:space="preserve">сокращенное наименование школы – </w:t>
            </w:r>
            <w:r w:rsidRPr="00CC4C3F">
              <w:rPr>
                <w:color w:val="000000"/>
                <w:szCs w:val="26"/>
              </w:rPr>
              <w:t>средняя школа № 68.</w:t>
            </w:r>
          </w:p>
          <w:p w:rsidR="0057252B" w:rsidRPr="00CC4C3F" w:rsidRDefault="0057252B" w:rsidP="0088221D">
            <w:pPr>
              <w:pStyle w:val="a3"/>
              <w:spacing w:before="0" w:beforeAutospacing="0" w:after="0" w:afterAutospacing="0"/>
              <w:rPr>
                <w:color w:val="000000"/>
                <w:szCs w:val="26"/>
              </w:rPr>
            </w:pPr>
            <w:r w:rsidRPr="00CC4C3F">
              <w:rPr>
                <w:szCs w:val="26"/>
              </w:rPr>
              <w:t>19.</w:t>
            </w:r>
            <w:r w:rsidRPr="00CC4C3F">
              <w:rPr>
                <w:color w:val="000000"/>
                <w:szCs w:val="26"/>
              </w:rPr>
              <w:t xml:space="preserve"> </w:t>
            </w:r>
            <w:r w:rsidR="00CC4C3F" w:rsidRPr="00A77207">
              <w:rPr>
                <w:color w:val="000000"/>
              </w:rPr>
              <w:t xml:space="preserve">Полное наименование  </w:t>
            </w:r>
            <w:r w:rsidR="00CC4C3F" w:rsidRPr="00A77207">
              <w:t xml:space="preserve">– </w:t>
            </w:r>
            <w:r w:rsidRPr="00CC4C3F">
              <w:rPr>
                <w:color w:val="000000"/>
                <w:szCs w:val="26"/>
              </w:rPr>
              <w:t xml:space="preserve">муниципальное образовательное учреждение  «Средняя школа № 77»; </w:t>
            </w:r>
            <w:r w:rsidRPr="00CC4C3F">
              <w:rPr>
                <w:szCs w:val="26"/>
              </w:rPr>
              <w:t xml:space="preserve">сокращенное наименование школы – </w:t>
            </w:r>
            <w:r w:rsidRPr="00CC4C3F">
              <w:rPr>
                <w:color w:val="000000"/>
                <w:szCs w:val="26"/>
              </w:rPr>
              <w:t>средняя школа № 77.</w:t>
            </w:r>
          </w:p>
        </w:tc>
      </w:tr>
      <w:tr w:rsidR="007C61FF" w:rsidRPr="005E68C4" w:rsidTr="0088221D">
        <w:trPr>
          <w:trHeight w:val="20"/>
        </w:trPr>
        <w:tc>
          <w:tcPr>
            <w:tcW w:w="411" w:type="dxa"/>
          </w:tcPr>
          <w:p w:rsidR="007C61FF" w:rsidRPr="00A77207" w:rsidRDefault="007C61FF" w:rsidP="0088221D">
            <w:pPr>
              <w:rPr>
                <w:sz w:val="24"/>
                <w:szCs w:val="24"/>
              </w:rPr>
            </w:pPr>
            <w:r w:rsidRPr="00A77207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564" w:type="dxa"/>
          </w:tcPr>
          <w:p w:rsidR="007C61FF" w:rsidRPr="00A77207" w:rsidRDefault="007C61FF" w:rsidP="0088221D">
            <w:pPr>
              <w:rPr>
                <w:sz w:val="24"/>
                <w:szCs w:val="24"/>
              </w:rPr>
            </w:pPr>
            <w:r w:rsidRPr="00A77207">
              <w:rPr>
                <w:sz w:val="24"/>
                <w:szCs w:val="24"/>
              </w:rPr>
              <w:t xml:space="preserve">Место нахождения организации-соискателя (юридический и фактический адреса, контактные телефоны, </w:t>
            </w:r>
            <w:r w:rsidRPr="00A77207">
              <w:rPr>
                <w:sz w:val="24"/>
                <w:szCs w:val="24"/>
              </w:rPr>
              <w:lastRenderedPageBreak/>
              <w:t>адрес электронной почты и официального сайта)</w:t>
            </w:r>
          </w:p>
        </w:tc>
        <w:tc>
          <w:tcPr>
            <w:tcW w:w="5832" w:type="dxa"/>
          </w:tcPr>
          <w:p w:rsidR="007C61FF" w:rsidRPr="00A77207" w:rsidRDefault="007C61FF" w:rsidP="0088221D">
            <w:pPr>
              <w:pStyle w:val="a3"/>
              <w:spacing w:before="0" w:beforeAutospacing="0" w:after="0" w:afterAutospacing="0"/>
              <w:rPr>
                <w:b/>
              </w:rPr>
            </w:pPr>
            <w:r w:rsidRPr="00A77207">
              <w:rPr>
                <w:b/>
              </w:rPr>
              <w:lastRenderedPageBreak/>
              <w:t xml:space="preserve">1.МОУ </w:t>
            </w:r>
            <w:proofErr w:type="gramStart"/>
            <w:r w:rsidRPr="00A77207">
              <w:rPr>
                <w:b/>
              </w:rPr>
              <w:t>ДО</w:t>
            </w:r>
            <w:proofErr w:type="gramEnd"/>
            <w:r w:rsidRPr="00A77207">
              <w:rPr>
                <w:b/>
              </w:rPr>
              <w:t xml:space="preserve"> «Детский морской центр»:</w:t>
            </w:r>
          </w:p>
          <w:p w:rsidR="007C61FF" w:rsidRPr="00A77207" w:rsidRDefault="007C61FF" w:rsidP="0088221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77207">
              <w:rPr>
                <w:color w:val="000000"/>
              </w:rPr>
              <w:t xml:space="preserve">150000, г. Ярославль, ул. </w:t>
            </w:r>
            <w:proofErr w:type="gramStart"/>
            <w:r w:rsidRPr="00A77207">
              <w:rPr>
                <w:color w:val="000000"/>
              </w:rPr>
              <w:t>Революционная</w:t>
            </w:r>
            <w:proofErr w:type="gramEnd"/>
            <w:r w:rsidRPr="00A77207">
              <w:rPr>
                <w:color w:val="000000"/>
              </w:rPr>
              <w:t>, д.4а;</w:t>
            </w:r>
          </w:p>
          <w:p w:rsidR="007C61FF" w:rsidRPr="00A77207" w:rsidRDefault="007C61FF" w:rsidP="0088221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77207">
              <w:rPr>
                <w:color w:val="000000"/>
              </w:rPr>
              <w:t>т. 72-57-88, 72-57-72;</w:t>
            </w:r>
          </w:p>
          <w:p w:rsidR="007C61FF" w:rsidRPr="00A77207" w:rsidRDefault="007C61FF" w:rsidP="0088221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77207">
              <w:rPr>
                <w:color w:val="000000"/>
                <w:lang w:val="en-AU"/>
              </w:rPr>
              <w:t>E</w:t>
            </w:r>
            <w:r w:rsidRPr="00A77207">
              <w:rPr>
                <w:color w:val="000000"/>
              </w:rPr>
              <w:t>-</w:t>
            </w:r>
            <w:r w:rsidRPr="00A77207">
              <w:rPr>
                <w:color w:val="000000"/>
                <w:lang w:val="en-AU"/>
              </w:rPr>
              <w:t>mail</w:t>
            </w:r>
            <w:r w:rsidRPr="00A77207">
              <w:rPr>
                <w:color w:val="000000"/>
              </w:rPr>
              <w:t>:</w:t>
            </w:r>
            <w:proofErr w:type="spellStart"/>
            <w:r w:rsidRPr="00A77207">
              <w:rPr>
                <w:color w:val="000000"/>
                <w:lang w:val="en-AU"/>
              </w:rPr>
              <w:t>yar</w:t>
            </w:r>
            <w:proofErr w:type="spellEnd"/>
            <w:r w:rsidRPr="00A77207">
              <w:rPr>
                <w:color w:val="000000"/>
              </w:rPr>
              <w:t>.</w:t>
            </w:r>
            <w:proofErr w:type="spellStart"/>
            <w:r w:rsidRPr="00A77207">
              <w:rPr>
                <w:color w:val="000000"/>
                <w:lang w:val="en-AU"/>
              </w:rPr>
              <w:t>dmc</w:t>
            </w:r>
            <w:proofErr w:type="spellEnd"/>
            <w:r w:rsidRPr="00A77207">
              <w:rPr>
                <w:color w:val="000000"/>
              </w:rPr>
              <w:t>@</w:t>
            </w:r>
            <w:r w:rsidRPr="00A77207">
              <w:rPr>
                <w:color w:val="000000"/>
                <w:lang w:val="en-AU"/>
              </w:rPr>
              <w:t>mail</w:t>
            </w:r>
            <w:r w:rsidRPr="00A77207">
              <w:rPr>
                <w:color w:val="000000"/>
              </w:rPr>
              <w:t>.</w:t>
            </w:r>
            <w:proofErr w:type="spellStart"/>
            <w:r w:rsidRPr="00A77207">
              <w:rPr>
                <w:color w:val="000000"/>
                <w:lang w:val="en-AU"/>
              </w:rPr>
              <w:t>ru</w:t>
            </w:r>
            <w:proofErr w:type="spellEnd"/>
          </w:p>
          <w:p w:rsidR="007C61FF" w:rsidRPr="00A77207" w:rsidRDefault="007C61FF" w:rsidP="0088221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77207">
              <w:rPr>
                <w:color w:val="000000"/>
              </w:rPr>
              <w:lastRenderedPageBreak/>
              <w:t>Сайт:</w:t>
            </w:r>
            <w:proofErr w:type="spellStart"/>
            <w:r w:rsidRPr="00A77207">
              <w:rPr>
                <w:color w:val="000000"/>
                <w:lang w:val="en-US"/>
              </w:rPr>
              <w:t>dmc</w:t>
            </w:r>
            <w:proofErr w:type="spellEnd"/>
            <w:r w:rsidRPr="00A77207">
              <w:rPr>
                <w:color w:val="000000"/>
              </w:rPr>
              <w:t>-</w:t>
            </w:r>
            <w:proofErr w:type="spellStart"/>
            <w:r w:rsidRPr="00A77207">
              <w:rPr>
                <w:color w:val="000000"/>
                <w:lang w:val="en-US"/>
              </w:rPr>
              <w:t>yar</w:t>
            </w:r>
            <w:proofErr w:type="spellEnd"/>
            <w:r w:rsidRPr="00A77207">
              <w:rPr>
                <w:color w:val="000000"/>
              </w:rPr>
              <w:t>.</w:t>
            </w:r>
            <w:proofErr w:type="spellStart"/>
            <w:r w:rsidRPr="00A77207">
              <w:rPr>
                <w:color w:val="000000"/>
                <w:lang w:val="en-US"/>
              </w:rPr>
              <w:t>edu</w:t>
            </w:r>
            <w:proofErr w:type="spellEnd"/>
            <w:r w:rsidRPr="00A77207">
              <w:rPr>
                <w:color w:val="000000"/>
              </w:rPr>
              <w:t>.</w:t>
            </w:r>
            <w:proofErr w:type="spellStart"/>
            <w:r w:rsidRPr="00A77207">
              <w:rPr>
                <w:color w:val="000000"/>
                <w:lang w:val="en-US"/>
              </w:rPr>
              <w:t>yar</w:t>
            </w:r>
            <w:proofErr w:type="spellEnd"/>
            <w:r w:rsidRPr="00A77207">
              <w:rPr>
                <w:color w:val="000000"/>
              </w:rPr>
              <w:t>.</w:t>
            </w:r>
            <w:proofErr w:type="spellStart"/>
            <w:r w:rsidRPr="00A77207">
              <w:rPr>
                <w:color w:val="000000"/>
                <w:lang w:val="en-US"/>
              </w:rPr>
              <w:t>ru</w:t>
            </w:r>
            <w:proofErr w:type="spellEnd"/>
          </w:p>
          <w:p w:rsidR="007C61FF" w:rsidRPr="00A77207" w:rsidRDefault="007C61FF" w:rsidP="0088221D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A77207">
              <w:rPr>
                <w:b/>
              </w:rPr>
              <w:t>2.</w:t>
            </w:r>
            <w:r w:rsidRPr="00A77207">
              <w:rPr>
                <w:b/>
                <w:color w:val="000000"/>
              </w:rPr>
              <w:t xml:space="preserve"> </w:t>
            </w:r>
            <w:r w:rsidRPr="00A77207">
              <w:rPr>
                <w:b/>
              </w:rPr>
              <w:t>средняя школа № 14:</w:t>
            </w:r>
          </w:p>
          <w:p w:rsidR="007C61FF" w:rsidRPr="00A77207" w:rsidRDefault="007C61FF" w:rsidP="0088221D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A77207">
              <w:rPr>
                <w:color w:val="000000"/>
              </w:rPr>
              <w:t>150030, г. Ярославль, ул. Гоголя</w:t>
            </w:r>
            <w:r w:rsidRPr="00A77207">
              <w:rPr>
                <w:color w:val="000000"/>
                <w:lang w:val="en-US"/>
              </w:rPr>
              <w:t xml:space="preserve">, </w:t>
            </w:r>
            <w:r w:rsidRPr="00A77207">
              <w:rPr>
                <w:color w:val="000000"/>
              </w:rPr>
              <w:t>д</w:t>
            </w:r>
            <w:r w:rsidRPr="00A77207">
              <w:rPr>
                <w:color w:val="000000"/>
                <w:lang w:val="en-US"/>
              </w:rPr>
              <w:t>.7;</w:t>
            </w:r>
          </w:p>
          <w:p w:rsidR="007C61FF" w:rsidRPr="00A77207" w:rsidRDefault="007C61FF" w:rsidP="0088221D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A77207">
              <w:rPr>
                <w:color w:val="000000"/>
              </w:rPr>
              <w:t>т</w:t>
            </w:r>
            <w:r w:rsidRPr="00A77207">
              <w:rPr>
                <w:color w:val="000000"/>
                <w:lang w:val="en-US"/>
              </w:rPr>
              <w:t>. 44-25-73;</w:t>
            </w:r>
          </w:p>
          <w:p w:rsidR="007C61FF" w:rsidRPr="00A77207" w:rsidRDefault="007C61FF" w:rsidP="0088221D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A77207">
              <w:rPr>
                <w:color w:val="000000"/>
                <w:lang w:val="en-AU"/>
              </w:rPr>
              <w:t>E</w:t>
            </w:r>
            <w:r w:rsidRPr="00A77207">
              <w:rPr>
                <w:color w:val="000000"/>
                <w:lang w:val="en-US"/>
              </w:rPr>
              <w:t>-</w:t>
            </w:r>
            <w:r w:rsidRPr="00A77207">
              <w:rPr>
                <w:color w:val="000000"/>
                <w:lang w:val="en-AU"/>
              </w:rPr>
              <w:t>mail</w:t>
            </w:r>
            <w:r w:rsidRPr="00A77207">
              <w:rPr>
                <w:color w:val="000000"/>
                <w:lang w:val="en-US"/>
              </w:rPr>
              <w:t>: yarsch014@yandex.ru</w:t>
            </w:r>
          </w:p>
          <w:p w:rsidR="007C61FF" w:rsidRPr="00A77207" w:rsidRDefault="007C61FF" w:rsidP="0088221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77207">
              <w:rPr>
                <w:color w:val="000000"/>
              </w:rPr>
              <w:t>Сайт:</w:t>
            </w:r>
            <w:r w:rsidRPr="00A77207">
              <w:rPr>
                <w:color w:val="000000"/>
                <w:lang w:val="en-US"/>
              </w:rPr>
              <w:t>www</w:t>
            </w:r>
            <w:r w:rsidRPr="00A77207">
              <w:rPr>
                <w:color w:val="000000"/>
              </w:rPr>
              <w:t>.</w:t>
            </w:r>
            <w:proofErr w:type="spellStart"/>
            <w:r w:rsidRPr="00A77207">
              <w:rPr>
                <w:color w:val="000000"/>
                <w:lang w:val="en-US"/>
              </w:rPr>
              <w:t>sch</w:t>
            </w:r>
            <w:proofErr w:type="spellEnd"/>
            <w:r w:rsidRPr="00A77207">
              <w:rPr>
                <w:color w:val="000000"/>
              </w:rPr>
              <w:t>14.</w:t>
            </w:r>
            <w:proofErr w:type="spellStart"/>
            <w:r w:rsidRPr="00A77207">
              <w:rPr>
                <w:color w:val="000000"/>
                <w:lang w:val="en-US"/>
              </w:rPr>
              <w:t>ru</w:t>
            </w:r>
            <w:proofErr w:type="spellEnd"/>
          </w:p>
          <w:p w:rsidR="007C61FF" w:rsidRPr="00A77207" w:rsidRDefault="007C61FF" w:rsidP="0088221D">
            <w:pPr>
              <w:pStyle w:val="a3"/>
              <w:spacing w:before="0" w:beforeAutospacing="0" w:after="0" w:afterAutospacing="0"/>
              <w:rPr>
                <w:b/>
              </w:rPr>
            </w:pPr>
            <w:r w:rsidRPr="00A77207">
              <w:rPr>
                <w:b/>
                <w:color w:val="000000"/>
              </w:rPr>
              <w:t xml:space="preserve">3. </w:t>
            </w:r>
            <w:r w:rsidRPr="00A77207">
              <w:rPr>
                <w:b/>
              </w:rPr>
              <w:t>средняя школа № 72:</w:t>
            </w:r>
          </w:p>
          <w:p w:rsidR="007C61FF" w:rsidRPr="00A77207" w:rsidRDefault="007C61FF" w:rsidP="0088221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77207">
              <w:rPr>
                <w:color w:val="000000"/>
              </w:rPr>
              <w:t>150042, г. Ярославль, ул. Елены Колесовой, д.26;</w:t>
            </w:r>
          </w:p>
          <w:p w:rsidR="007C61FF" w:rsidRPr="00A77207" w:rsidRDefault="007C61FF" w:rsidP="0088221D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A77207">
              <w:rPr>
                <w:color w:val="000000"/>
              </w:rPr>
              <w:t>т</w:t>
            </w:r>
            <w:r w:rsidRPr="00A77207">
              <w:rPr>
                <w:color w:val="000000"/>
                <w:lang w:val="en-US"/>
              </w:rPr>
              <w:t>. 55-02-83;55-62-64;</w:t>
            </w:r>
          </w:p>
          <w:p w:rsidR="007C61FF" w:rsidRPr="00A77207" w:rsidRDefault="007C61FF" w:rsidP="0088221D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A77207">
              <w:rPr>
                <w:color w:val="000000"/>
                <w:lang w:val="en-AU"/>
              </w:rPr>
              <w:t>E</w:t>
            </w:r>
            <w:r w:rsidRPr="00A77207">
              <w:rPr>
                <w:color w:val="000000"/>
                <w:lang w:val="en-US"/>
              </w:rPr>
              <w:t>-</w:t>
            </w:r>
            <w:r w:rsidRPr="00A77207">
              <w:rPr>
                <w:color w:val="000000"/>
                <w:lang w:val="en-AU"/>
              </w:rPr>
              <w:t>mail</w:t>
            </w:r>
            <w:r w:rsidRPr="00A77207">
              <w:rPr>
                <w:color w:val="000000"/>
                <w:lang w:val="en-US"/>
              </w:rPr>
              <w:t>: yarsch072@yandex.ru</w:t>
            </w:r>
          </w:p>
          <w:p w:rsidR="007C61FF" w:rsidRPr="00A77207" w:rsidRDefault="007C61FF" w:rsidP="0088221D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A77207">
              <w:rPr>
                <w:color w:val="000000"/>
              </w:rPr>
              <w:t>Сайт</w:t>
            </w:r>
            <w:r w:rsidRPr="00A77207">
              <w:rPr>
                <w:color w:val="000000"/>
                <w:lang w:val="en-US"/>
              </w:rPr>
              <w:t>: school72.edu.yar.ru</w:t>
            </w:r>
          </w:p>
          <w:p w:rsidR="007C61FF" w:rsidRPr="00A77207" w:rsidRDefault="007C61FF" w:rsidP="0088221D">
            <w:pPr>
              <w:pStyle w:val="a3"/>
              <w:spacing w:before="0" w:beforeAutospacing="0" w:after="0" w:afterAutospacing="0"/>
              <w:rPr>
                <w:b/>
                <w:color w:val="000000"/>
                <w:lang w:val="en-US"/>
              </w:rPr>
            </w:pPr>
            <w:r w:rsidRPr="00A77207">
              <w:rPr>
                <w:b/>
                <w:color w:val="000000"/>
                <w:lang w:val="en-US"/>
              </w:rPr>
              <w:t xml:space="preserve">4. </w:t>
            </w:r>
            <w:r w:rsidRPr="00A77207">
              <w:rPr>
                <w:b/>
              </w:rPr>
              <w:t>средняя</w:t>
            </w:r>
            <w:r w:rsidRPr="00A77207">
              <w:rPr>
                <w:b/>
                <w:lang w:val="en-US"/>
              </w:rPr>
              <w:t xml:space="preserve"> </w:t>
            </w:r>
            <w:r w:rsidRPr="00A77207">
              <w:rPr>
                <w:b/>
              </w:rPr>
              <w:t>школа</w:t>
            </w:r>
            <w:r w:rsidRPr="00A77207">
              <w:rPr>
                <w:b/>
                <w:lang w:val="en-US"/>
              </w:rPr>
              <w:t xml:space="preserve"> № 50:</w:t>
            </w:r>
          </w:p>
          <w:p w:rsidR="007C61FF" w:rsidRPr="00A77207" w:rsidRDefault="007C61FF" w:rsidP="0088221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77207">
              <w:rPr>
                <w:color w:val="000000"/>
              </w:rPr>
              <w:t>150000, г. Ярославль, пр-т Авиаторов, д.37</w:t>
            </w:r>
          </w:p>
          <w:p w:rsidR="007C61FF" w:rsidRPr="00A77207" w:rsidRDefault="007C61FF" w:rsidP="0088221D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A77207">
              <w:rPr>
                <w:color w:val="000000"/>
              </w:rPr>
              <w:t>т</w:t>
            </w:r>
            <w:r w:rsidRPr="00A77207">
              <w:rPr>
                <w:color w:val="000000"/>
                <w:lang w:val="en-US"/>
              </w:rPr>
              <w:t>. 24-13-17; 24-00-27;</w:t>
            </w:r>
          </w:p>
          <w:p w:rsidR="007C61FF" w:rsidRPr="00A77207" w:rsidRDefault="007C61FF" w:rsidP="0088221D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A77207">
              <w:rPr>
                <w:color w:val="000000"/>
                <w:lang w:val="en-AU"/>
              </w:rPr>
              <w:t>E</w:t>
            </w:r>
            <w:r w:rsidRPr="00A77207">
              <w:rPr>
                <w:color w:val="000000"/>
                <w:lang w:val="en-US"/>
              </w:rPr>
              <w:t>-</w:t>
            </w:r>
            <w:r w:rsidRPr="00A77207">
              <w:rPr>
                <w:color w:val="000000"/>
                <w:lang w:val="en-AU"/>
              </w:rPr>
              <w:t>mail</w:t>
            </w:r>
            <w:r w:rsidRPr="00A77207">
              <w:rPr>
                <w:color w:val="000000"/>
                <w:lang w:val="en-US"/>
              </w:rPr>
              <w:t>: yarsch050@yandex.ru</w:t>
            </w:r>
          </w:p>
          <w:p w:rsidR="007C61FF" w:rsidRPr="00A77207" w:rsidRDefault="007C61FF" w:rsidP="0088221D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A77207">
              <w:rPr>
                <w:color w:val="000000"/>
              </w:rPr>
              <w:t>Сайт</w:t>
            </w:r>
            <w:r w:rsidRPr="00A77207">
              <w:rPr>
                <w:color w:val="000000"/>
                <w:lang w:val="en-US"/>
              </w:rPr>
              <w:t>: school50.edu.yar.ru</w:t>
            </w:r>
          </w:p>
          <w:p w:rsidR="007C61FF" w:rsidRPr="00A77207" w:rsidRDefault="007C61FF" w:rsidP="0088221D">
            <w:pPr>
              <w:pStyle w:val="a3"/>
              <w:spacing w:before="0" w:beforeAutospacing="0" w:after="0" w:afterAutospacing="0"/>
              <w:rPr>
                <w:b/>
                <w:color w:val="000000"/>
                <w:u w:val="single"/>
                <w:lang w:val="en-US"/>
              </w:rPr>
            </w:pPr>
            <w:r w:rsidRPr="00A77207">
              <w:rPr>
                <w:b/>
                <w:color w:val="000000"/>
                <w:lang w:val="en-US"/>
              </w:rPr>
              <w:t xml:space="preserve">5. </w:t>
            </w:r>
            <w:r w:rsidRPr="00A77207">
              <w:rPr>
                <w:b/>
                <w:color w:val="000000"/>
              </w:rPr>
              <w:t>основная</w:t>
            </w:r>
            <w:r w:rsidRPr="00A77207">
              <w:rPr>
                <w:b/>
                <w:color w:val="000000"/>
                <w:lang w:val="en-US"/>
              </w:rPr>
              <w:t xml:space="preserve"> </w:t>
            </w:r>
            <w:r w:rsidRPr="00A77207">
              <w:rPr>
                <w:b/>
                <w:color w:val="000000"/>
              </w:rPr>
              <w:t>школа</w:t>
            </w:r>
            <w:r w:rsidRPr="00A77207">
              <w:rPr>
                <w:b/>
                <w:color w:val="000000"/>
                <w:lang w:val="en-US"/>
              </w:rPr>
              <w:t xml:space="preserve"> №</w:t>
            </w:r>
            <w:r w:rsidR="00CC4C3F" w:rsidRPr="00D35652">
              <w:rPr>
                <w:b/>
                <w:color w:val="000000"/>
                <w:lang w:val="en-US"/>
              </w:rPr>
              <w:t xml:space="preserve"> </w:t>
            </w:r>
            <w:r w:rsidRPr="00A77207">
              <w:rPr>
                <w:b/>
                <w:color w:val="000000"/>
                <w:lang w:val="en-US"/>
              </w:rPr>
              <w:t>46:</w:t>
            </w:r>
          </w:p>
          <w:p w:rsidR="007C61FF" w:rsidRPr="00A77207" w:rsidRDefault="007C61FF" w:rsidP="0088221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77207">
              <w:rPr>
                <w:color w:val="000000"/>
              </w:rPr>
              <w:t>150007, г. Ярославль, ул. Маяковского, д.17а;</w:t>
            </w:r>
          </w:p>
          <w:p w:rsidR="007C61FF" w:rsidRPr="00A77207" w:rsidRDefault="007C61FF" w:rsidP="0088221D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A77207">
              <w:rPr>
                <w:color w:val="000000"/>
              </w:rPr>
              <w:t>т</w:t>
            </w:r>
            <w:r w:rsidRPr="00A77207">
              <w:rPr>
                <w:color w:val="000000"/>
                <w:lang w:val="en-US"/>
              </w:rPr>
              <w:t>. 24-01-10; 24-73-05;</w:t>
            </w:r>
          </w:p>
          <w:p w:rsidR="007C61FF" w:rsidRPr="00A77207" w:rsidRDefault="007C61FF" w:rsidP="0088221D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A77207">
              <w:rPr>
                <w:color w:val="000000"/>
                <w:lang w:val="en-AU"/>
              </w:rPr>
              <w:t>E</w:t>
            </w:r>
            <w:r w:rsidRPr="00A77207">
              <w:rPr>
                <w:color w:val="000000"/>
                <w:lang w:val="en-US"/>
              </w:rPr>
              <w:t>-</w:t>
            </w:r>
            <w:r w:rsidRPr="00A77207">
              <w:rPr>
                <w:color w:val="000000"/>
                <w:lang w:val="en-AU"/>
              </w:rPr>
              <w:t>mail</w:t>
            </w:r>
            <w:r w:rsidRPr="00A77207">
              <w:rPr>
                <w:color w:val="000000"/>
                <w:lang w:val="en-US"/>
              </w:rPr>
              <w:t>: yarsch046@yandex.ru</w:t>
            </w:r>
          </w:p>
          <w:p w:rsidR="007C61FF" w:rsidRPr="00A77207" w:rsidRDefault="007C61FF" w:rsidP="0088221D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A77207">
              <w:rPr>
                <w:color w:val="000000"/>
              </w:rPr>
              <w:t>Сайт</w:t>
            </w:r>
            <w:r w:rsidRPr="00A77207">
              <w:rPr>
                <w:color w:val="000000"/>
                <w:lang w:val="en-US"/>
              </w:rPr>
              <w:t>: school46.edu.yar.ru</w:t>
            </w:r>
          </w:p>
          <w:p w:rsidR="007C61FF" w:rsidRPr="00D35652" w:rsidRDefault="007C61FF" w:rsidP="0088221D">
            <w:pPr>
              <w:pStyle w:val="a3"/>
              <w:spacing w:before="0" w:beforeAutospacing="0" w:after="0" w:afterAutospacing="0"/>
              <w:rPr>
                <w:color w:val="000000"/>
                <w:u w:val="single"/>
                <w:lang w:val="en-US"/>
              </w:rPr>
            </w:pPr>
            <w:r w:rsidRPr="00A77207">
              <w:rPr>
                <w:b/>
                <w:color w:val="000000"/>
                <w:lang w:val="en-US"/>
              </w:rPr>
              <w:t>6.</w:t>
            </w:r>
            <w:r w:rsidRPr="00A77207">
              <w:rPr>
                <w:color w:val="000000"/>
                <w:lang w:val="en-US"/>
              </w:rPr>
              <w:t xml:space="preserve"> </w:t>
            </w:r>
            <w:r w:rsidRPr="00A77207">
              <w:rPr>
                <w:b/>
                <w:color w:val="000000"/>
              </w:rPr>
              <w:t>школа</w:t>
            </w:r>
            <w:r w:rsidRPr="00A77207">
              <w:rPr>
                <w:b/>
                <w:color w:val="000000"/>
                <w:lang w:val="en-US"/>
              </w:rPr>
              <w:t xml:space="preserve"> №</w:t>
            </w:r>
            <w:r w:rsidR="00CC4C3F" w:rsidRPr="00D35652">
              <w:rPr>
                <w:b/>
                <w:color w:val="000000"/>
                <w:lang w:val="en-US"/>
              </w:rPr>
              <w:t xml:space="preserve"> </w:t>
            </w:r>
            <w:r w:rsidRPr="00A77207">
              <w:rPr>
                <w:b/>
                <w:color w:val="000000"/>
                <w:lang w:val="en-US"/>
              </w:rPr>
              <w:t>37</w:t>
            </w:r>
            <w:r w:rsidR="00CC4C3F" w:rsidRPr="00D35652">
              <w:rPr>
                <w:b/>
                <w:color w:val="000000"/>
                <w:lang w:val="en-US"/>
              </w:rPr>
              <w:t>:</w:t>
            </w:r>
          </w:p>
          <w:p w:rsidR="007C61FF" w:rsidRPr="00A77207" w:rsidRDefault="007C61FF" w:rsidP="0088221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77207">
              <w:rPr>
                <w:color w:val="000000"/>
              </w:rPr>
              <w:t xml:space="preserve">150003, г. Ярославль, ул. </w:t>
            </w:r>
            <w:proofErr w:type="gramStart"/>
            <w:r w:rsidRPr="00A77207">
              <w:rPr>
                <w:color w:val="000000"/>
              </w:rPr>
              <w:t>Советская</w:t>
            </w:r>
            <w:proofErr w:type="gramEnd"/>
            <w:r w:rsidRPr="00A77207">
              <w:rPr>
                <w:color w:val="000000"/>
              </w:rPr>
              <w:t>, д.66</w:t>
            </w:r>
          </w:p>
          <w:p w:rsidR="007C61FF" w:rsidRPr="00A77207" w:rsidRDefault="007C61FF" w:rsidP="0088221D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A77207">
              <w:rPr>
                <w:color w:val="000000"/>
              </w:rPr>
              <w:t>т</w:t>
            </w:r>
            <w:r w:rsidRPr="00A77207">
              <w:rPr>
                <w:color w:val="000000"/>
                <w:lang w:val="en-US"/>
              </w:rPr>
              <w:t>. 71-52-18;</w:t>
            </w:r>
          </w:p>
          <w:p w:rsidR="007C61FF" w:rsidRPr="00A77207" w:rsidRDefault="007C61FF" w:rsidP="0088221D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A77207">
              <w:rPr>
                <w:color w:val="000000"/>
                <w:lang w:val="en-AU"/>
              </w:rPr>
              <w:t>E</w:t>
            </w:r>
            <w:r w:rsidRPr="00A77207">
              <w:rPr>
                <w:color w:val="000000"/>
                <w:lang w:val="en-US"/>
              </w:rPr>
              <w:t>-</w:t>
            </w:r>
            <w:r w:rsidRPr="00A77207">
              <w:rPr>
                <w:color w:val="000000"/>
                <w:lang w:val="en-AU"/>
              </w:rPr>
              <w:t>mail</w:t>
            </w:r>
            <w:r w:rsidRPr="00A77207">
              <w:rPr>
                <w:color w:val="000000"/>
                <w:lang w:val="en-US"/>
              </w:rPr>
              <w:t>: yarsch037@yandex.ru</w:t>
            </w:r>
          </w:p>
          <w:p w:rsidR="007C61FF" w:rsidRPr="00A77207" w:rsidRDefault="007C61FF" w:rsidP="0088221D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A77207">
              <w:rPr>
                <w:color w:val="000000"/>
              </w:rPr>
              <w:t>Сайт</w:t>
            </w:r>
            <w:r w:rsidRPr="00A77207">
              <w:rPr>
                <w:color w:val="000000"/>
                <w:lang w:val="en-US"/>
              </w:rPr>
              <w:t>: school37.edu.yar.ru</w:t>
            </w:r>
          </w:p>
          <w:p w:rsidR="007C61FF" w:rsidRPr="00A77207" w:rsidRDefault="007C61FF" w:rsidP="0088221D">
            <w:pPr>
              <w:pStyle w:val="a3"/>
              <w:spacing w:before="0" w:beforeAutospacing="0" w:after="0" w:afterAutospacing="0"/>
              <w:rPr>
                <w:b/>
                <w:color w:val="000000"/>
                <w:lang w:val="en-US"/>
              </w:rPr>
            </w:pPr>
            <w:r w:rsidRPr="00A77207">
              <w:rPr>
                <w:b/>
                <w:color w:val="000000"/>
                <w:lang w:val="en-US"/>
              </w:rPr>
              <w:t xml:space="preserve">7. </w:t>
            </w:r>
            <w:r w:rsidRPr="00A77207">
              <w:rPr>
                <w:b/>
              </w:rPr>
              <w:t>средняя</w:t>
            </w:r>
            <w:r w:rsidRPr="00A77207">
              <w:rPr>
                <w:b/>
                <w:lang w:val="en-US"/>
              </w:rPr>
              <w:t xml:space="preserve"> </w:t>
            </w:r>
            <w:r w:rsidRPr="00A77207">
              <w:rPr>
                <w:b/>
              </w:rPr>
              <w:t>школа</w:t>
            </w:r>
            <w:r w:rsidRPr="00A77207">
              <w:rPr>
                <w:b/>
                <w:lang w:val="en-US"/>
              </w:rPr>
              <w:t xml:space="preserve">  № 57:</w:t>
            </w:r>
          </w:p>
          <w:p w:rsidR="007C61FF" w:rsidRPr="00A77207" w:rsidRDefault="007C61FF" w:rsidP="0088221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77207">
              <w:rPr>
                <w:color w:val="000000"/>
              </w:rPr>
              <w:t xml:space="preserve">150003, г. Ярославль, ул. </w:t>
            </w:r>
            <w:proofErr w:type="gramStart"/>
            <w:r w:rsidRPr="00A77207">
              <w:rPr>
                <w:color w:val="000000"/>
              </w:rPr>
              <w:t>Советская</w:t>
            </w:r>
            <w:proofErr w:type="gramEnd"/>
            <w:r w:rsidRPr="00A77207">
              <w:rPr>
                <w:color w:val="000000"/>
              </w:rPr>
              <w:t>, д.71</w:t>
            </w:r>
          </w:p>
          <w:p w:rsidR="007C61FF" w:rsidRPr="00A77207" w:rsidRDefault="007C61FF" w:rsidP="0088221D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A77207">
              <w:rPr>
                <w:color w:val="000000"/>
              </w:rPr>
              <w:t>т</w:t>
            </w:r>
            <w:r w:rsidRPr="00A77207">
              <w:rPr>
                <w:color w:val="000000"/>
                <w:lang w:val="en-US"/>
              </w:rPr>
              <w:t>. 72-79-25;</w:t>
            </w:r>
          </w:p>
          <w:p w:rsidR="007C61FF" w:rsidRPr="00A77207" w:rsidRDefault="007C61FF" w:rsidP="0088221D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A77207">
              <w:rPr>
                <w:color w:val="000000"/>
                <w:lang w:val="en-AU"/>
              </w:rPr>
              <w:t>E</w:t>
            </w:r>
            <w:r w:rsidRPr="00A77207">
              <w:rPr>
                <w:color w:val="000000"/>
                <w:lang w:val="en-US"/>
              </w:rPr>
              <w:t>-</w:t>
            </w:r>
            <w:r w:rsidRPr="00A77207">
              <w:rPr>
                <w:color w:val="000000"/>
                <w:lang w:val="en-AU"/>
              </w:rPr>
              <w:t>mail</w:t>
            </w:r>
            <w:r w:rsidRPr="00A77207">
              <w:rPr>
                <w:color w:val="000000"/>
                <w:lang w:val="en-US"/>
              </w:rPr>
              <w:t>: yarsch057@yandex.ru</w:t>
            </w:r>
          </w:p>
          <w:p w:rsidR="007C61FF" w:rsidRPr="00A77207" w:rsidRDefault="007C61FF" w:rsidP="0088221D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A77207">
              <w:rPr>
                <w:color w:val="000000"/>
              </w:rPr>
              <w:t>Сайт</w:t>
            </w:r>
            <w:r w:rsidRPr="00A77207">
              <w:rPr>
                <w:color w:val="000000"/>
                <w:lang w:val="en-US"/>
              </w:rPr>
              <w:t>: school57.edu.yar.ru</w:t>
            </w:r>
          </w:p>
          <w:p w:rsidR="007C61FF" w:rsidRPr="00A77207" w:rsidRDefault="007C61FF" w:rsidP="0088221D">
            <w:pPr>
              <w:pStyle w:val="a3"/>
              <w:spacing w:before="0" w:beforeAutospacing="0" w:after="0" w:afterAutospacing="0"/>
              <w:rPr>
                <w:color w:val="000000"/>
                <w:u w:val="single"/>
                <w:lang w:val="en-US"/>
              </w:rPr>
            </w:pPr>
            <w:r w:rsidRPr="00A77207">
              <w:rPr>
                <w:b/>
                <w:color w:val="000000"/>
                <w:lang w:val="en-US"/>
              </w:rPr>
              <w:t>8.</w:t>
            </w:r>
            <w:r w:rsidRPr="00A77207">
              <w:rPr>
                <w:color w:val="000000"/>
                <w:lang w:val="en-US"/>
              </w:rPr>
              <w:t xml:space="preserve"> </w:t>
            </w:r>
            <w:r w:rsidR="00CC4C3F">
              <w:rPr>
                <w:b/>
              </w:rPr>
              <w:t>основная</w:t>
            </w:r>
            <w:r w:rsidRPr="00A77207">
              <w:rPr>
                <w:b/>
                <w:lang w:val="en-US"/>
              </w:rPr>
              <w:t xml:space="preserve"> </w:t>
            </w:r>
            <w:r w:rsidRPr="00A77207">
              <w:rPr>
                <w:b/>
              </w:rPr>
              <w:t>школа</w:t>
            </w:r>
            <w:r w:rsidRPr="00A77207">
              <w:rPr>
                <w:b/>
                <w:lang w:val="en-US"/>
              </w:rPr>
              <w:t xml:space="preserve">  № 35:</w:t>
            </w:r>
          </w:p>
          <w:p w:rsidR="007C61FF" w:rsidRPr="00A77207" w:rsidRDefault="007C61FF" w:rsidP="0088221D">
            <w:pPr>
              <w:pStyle w:val="a3"/>
              <w:spacing w:before="0" w:beforeAutospacing="0" w:after="0" w:afterAutospacing="0"/>
              <w:rPr>
                <w:color w:val="000000"/>
                <w:u w:val="single"/>
              </w:rPr>
            </w:pPr>
            <w:r w:rsidRPr="00A77207">
              <w:rPr>
                <w:color w:val="000000"/>
              </w:rPr>
              <w:t>г. Ярославль, ул. Кривова, д.4</w:t>
            </w:r>
          </w:p>
          <w:p w:rsidR="007C61FF" w:rsidRPr="00A77207" w:rsidRDefault="007C61FF" w:rsidP="0088221D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A77207">
              <w:rPr>
                <w:color w:val="000000"/>
              </w:rPr>
              <w:t>т</w:t>
            </w:r>
            <w:r w:rsidRPr="00A77207">
              <w:rPr>
                <w:color w:val="000000"/>
                <w:lang w:val="en-US"/>
              </w:rPr>
              <w:t>. 44-19-25;</w:t>
            </w:r>
          </w:p>
          <w:p w:rsidR="007C61FF" w:rsidRPr="00A77207" w:rsidRDefault="007C61FF" w:rsidP="0088221D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A77207">
              <w:rPr>
                <w:color w:val="000000"/>
                <w:lang w:val="en-AU"/>
              </w:rPr>
              <w:t>E</w:t>
            </w:r>
            <w:r w:rsidRPr="00A77207">
              <w:rPr>
                <w:color w:val="000000"/>
                <w:lang w:val="en-US"/>
              </w:rPr>
              <w:t>-</w:t>
            </w:r>
            <w:r w:rsidRPr="00A77207">
              <w:rPr>
                <w:color w:val="000000"/>
                <w:lang w:val="en-AU"/>
              </w:rPr>
              <w:t>mail</w:t>
            </w:r>
            <w:r w:rsidRPr="00A77207">
              <w:rPr>
                <w:color w:val="000000"/>
                <w:lang w:val="en-US"/>
              </w:rPr>
              <w:t>: yarsch035@yandex.ru</w:t>
            </w:r>
          </w:p>
          <w:p w:rsidR="007C61FF" w:rsidRPr="00A77207" w:rsidRDefault="007C61FF" w:rsidP="0088221D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A77207">
              <w:rPr>
                <w:color w:val="000000"/>
              </w:rPr>
              <w:t>Сайт</w:t>
            </w:r>
            <w:r w:rsidRPr="00A77207">
              <w:rPr>
                <w:color w:val="000000"/>
                <w:lang w:val="en-US"/>
              </w:rPr>
              <w:t>: school35.edu.yar.ru</w:t>
            </w:r>
          </w:p>
          <w:p w:rsidR="007C61FF" w:rsidRPr="00A77207" w:rsidRDefault="007C61FF" w:rsidP="0088221D">
            <w:pPr>
              <w:pStyle w:val="a3"/>
              <w:spacing w:before="0" w:beforeAutospacing="0" w:after="0" w:afterAutospacing="0"/>
              <w:rPr>
                <w:color w:val="000000"/>
                <w:u w:val="single"/>
              </w:rPr>
            </w:pPr>
            <w:r w:rsidRPr="00A77207">
              <w:rPr>
                <w:b/>
                <w:color w:val="000000"/>
                <w:lang w:val="en-US"/>
              </w:rPr>
              <w:t>9.</w:t>
            </w:r>
            <w:r w:rsidRPr="00A77207">
              <w:rPr>
                <w:color w:val="000000"/>
                <w:lang w:val="en-US"/>
              </w:rPr>
              <w:t xml:space="preserve">  </w:t>
            </w:r>
            <w:r w:rsidRPr="00A77207">
              <w:rPr>
                <w:b/>
                <w:color w:val="000000"/>
              </w:rPr>
              <w:t>средняя школа № 30:</w:t>
            </w:r>
          </w:p>
          <w:p w:rsidR="007C61FF" w:rsidRPr="00A77207" w:rsidRDefault="007C61FF" w:rsidP="0088221D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A77207">
              <w:rPr>
                <w:color w:val="000000"/>
              </w:rPr>
              <w:t xml:space="preserve">150031, г. Ярославль, ул. </w:t>
            </w:r>
            <w:proofErr w:type="spellStart"/>
            <w:r w:rsidRPr="00A77207">
              <w:rPr>
                <w:color w:val="000000"/>
              </w:rPr>
              <w:t>Угличская</w:t>
            </w:r>
            <w:proofErr w:type="spellEnd"/>
            <w:r w:rsidRPr="00A77207">
              <w:rPr>
                <w:color w:val="000000"/>
                <w:lang w:val="en-US"/>
              </w:rPr>
              <w:t xml:space="preserve">, </w:t>
            </w:r>
            <w:r w:rsidRPr="00A77207">
              <w:rPr>
                <w:color w:val="000000"/>
              </w:rPr>
              <w:t>д</w:t>
            </w:r>
            <w:r w:rsidRPr="00A77207">
              <w:rPr>
                <w:color w:val="000000"/>
                <w:lang w:val="en-US"/>
              </w:rPr>
              <w:t>.60</w:t>
            </w:r>
          </w:p>
          <w:p w:rsidR="007C61FF" w:rsidRPr="00A77207" w:rsidRDefault="007C61FF" w:rsidP="0088221D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A77207">
              <w:rPr>
                <w:color w:val="000000"/>
              </w:rPr>
              <w:t>т</w:t>
            </w:r>
            <w:r w:rsidRPr="00A77207">
              <w:rPr>
                <w:color w:val="000000"/>
                <w:lang w:val="en-US"/>
              </w:rPr>
              <w:t>. 51-73-38;</w:t>
            </w:r>
          </w:p>
          <w:p w:rsidR="007C61FF" w:rsidRPr="00A77207" w:rsidRDefault="007C61FF" w:rsidP="0088221D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A77207">
              <w:rPr>
                <w:color w:val="000000"/>
                <w:lang w:val="en-AU"/>
              </w:rPr>
              <w:t>E</w:t>
            </w:r>
            <w:r w:rsidRPr="00A77207">
              <w:rPr>
                <w:color w:val="000000"/>
                <w:lang w:val="en-US"/>
              </w:rPr>
              <w:t>-</w:t>
            </w:r>
            <w:r w:rsidRPr="00A77207">
              <w:rPr>
                <w:color w:val="000000"/>
                <w:lang w:val="en-AU"/>
              </w:rPr>
              <w:t>mail</w:t>
            </w:r>
            <w:r w:rsidRPr="00A77207">
              <w:rPr>
                <w:color w:val="000000"/>
                <w:lang w:val="en-US"/>
              </w:rPr>
              <w:t>: yarsch030@yandex.ru</w:t>
            </w:r>
          </w:p>
          <w:p w:rsidR="007C61FF" w:rsidRPr="00A77207" w:rsidRDefault="007C61FF" w:rsidP="0088221D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A77207">
              <w:rPr>
                <w:color w:val="000000"/>
              </w:rPr>
              <w:t>Сайт</w:t>
            </w:r>
            <w:r w:rsidRPr="00A77207">
              <w:rPr>
                <w:color w:val="000000"/>
                <w:lang w:val="en-US"/>
              </w:rPr>
              <w:t>: school30.edu.yar.ru</w:t>
            </w:r>
          </w:p>
          <w:p w:rsidR="007C61FF" w:rsidRPr="00A77207" w:rsidRDefault="007C61FF" w:rsidP="0088221D">
            <w:pPr>
              <w:pStyle w:val="a3"/>
              <w:spacing w:before="0" w:beforeAutospacing="0" w:after="0" w:afterAutospacing="0"/>
              <w:rPr>
                <w:color w:val="000000"/>
                <w:u w:val="single"/>
              </w:rPr>
            </w:pPr>
            <w:r w:rsidRPr="00A77207">
              <w:rPr>
                <w:b/>
                <w:color w:val="000000"/>
              </w:rPr>
              <w:t>10</w:t>
            </w:r>
            <w:r w:rsidRPr="00A77207">
              <w:rPr>
                <w:color w:val="000000"/>
              </w:rPr>
              <w:t xml:space="preserve">. </w:t>
            </w:r>
            <w:r w:rsidRPr="00A77207">
              <w:rPr>
                <w:b/>
                <w:color w:val="000000"/>
              </w:rPr>
              <w:t>средняя школа № 10:</w:t>
            </w:r>
          </w:p>
          <w:p w:rsidR="007C61FF" w:rsidRPr="00A77207" w:rsidRDefault="007C61FF" w:rsidP="0088221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77207">
              <w:rPr>
                <w:color w:val="000000"/>
              </w:rPr>
              <w:t>150060, г. Ярославль, ул. Туманова, д.18в</w:t>
            </w:r>
          </w:p>
          <w:p w:rsidR="007C61FF" w:rsidRPr="00A77207" w:rsidRDefault="007C61FF" w:rsidP="0088221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77207">
              <w:rPr>
                <w:color w:val="000000"/>
              </w:rPr>
              <w:t>т. 53-82-25;</w:t>
            </w:r>
          </w:p>
          <w:p w:rsidR="007C61FF" w:rsidRPr="00A77207" w:rsidRDefault="007C61FF" w:rsidP="0088221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77207">
              <w:rPr>
                <w:color w:val="000000"/>
                <w:lang w:val="en-AU"/>
              </w:rPr>
              <w:t>E</w:t>
            </w:r>
            <w:r w:rsidRPr="00A77207">
              <w:rPr>
                <w:color w:val="000000"/>
              </w:rPr>
              <w:t>-</w:t>
            </w:r>
            <w:r w:rsidRPr="00A77207">
              <w:rPr>
                <w:color w:val="000000"/>
                <w:lang w:val="en-AU"/>
              </w:rPr>
              <w:t>mail</w:t>
            </w:r>
            <w:r w:rsidRPr="00A77207">
              <w:rPr>
                <w:color w:val="000000"/>
              </w:rPr>
              <w:t xml:space="preserve">: </w:t>
            </w:r>
            <w:proofErr w:type="spellStart"/>
            <w:r w:rsidRPr="00A77207">
              <w:rPr>
                <w:color w:val="000000"/>
                <w:lang w:val="en-US"/>
              </w:rPr>
              <w:t>yarsch</w:t>
            </w:r>
            <w:proofErr w:type="spellEnd"/>
            <w:r w:rsidRPr="00A77207">
              <w:rPr>
                <w:color w:val="000000"/>
              </w:rPr>
              <w:t>010@</w:t>
            </w:r>
            <w:proofErr w:type="spellStart"/>
            <w:r w:rsidRPr="00A77207">
              <w:rPr>
                <w:color w:val="000000"/>
                <w:lang w:val="en-US"/>
              </w:rPr>
              <w:t>yandex</w:t>
            </w:r>
            <w:proofErr w:type="spellEnd"/>
            <w:r w:rsidRPr="00A77207">
              <w:rPr>
                <w:color w:val="000000"/>
              </w:rPr>
              <w:t>.</w:t>
            </w:r>
            <w:proofErr w:type="spellStart"/>
            <w:r w:rsidRPr="00A77207">
              <w:rPr>
                <w:color w:val="000000"/>
                <w:lang w:val="en-US"/>
              </w:rPr>
              <w:t>ru</w:t>
            </w:r>
            <w:proofErr w:type="spellEnd"/>
          </w:p>
          <w:p w:rsidR="007C61FF" w:rsidRPr="00A77207" w:rsidRDefault="007C61FF" w:rsidP="0088221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77207">
              <w:rPr>
                <w:color w:val="000000"/>
              </w:rPr>
              <w:t xml:space="preserve">Сайт: </w:t>
            </w:r>
            <w:r w:rsidRPr="00A77207">
              <w:rPr>
                <w:color w:val="000000"/>
                <w:lang w:val="en-US"/>
              </w:rPr>
              <w:t>school</w:t>
            </w:r>
            <w:r w:rsidRPr="00A77207">
              <w:rPr>
                <w:color w:val="000000"/>
              </w:rPr>
              <w:t>10.</w:t>
            </w:r>
            <w:proofErr w:type="spellStart"/>
            <w:r w:rsidRPr="00A77207">
              <w:rPr>
                <w:color w:val="000000"/>
                <w:lang w:val="en-US"/>
              </w:rPr>
              <w:t>yar</w:t>
            </w:r>
            <w:proofErr w:type="spellEnd"/>
            <w:r w:rsidRPr="00A77207">
              <w:rPr>
                <w:color w:val="000000"/>
              </w:rPr>
              <w:t>.</w:t>
            </w:r>
            <w:proofErr w:type="spellStart"/>
            <w:r w:rsidRPr="00A77207">
              <w:rPr>
                <w:color w:val="000000"/>
                <w:lang w:val="en-US"/>
              </w:rPr>
              <w:t>narod</w:t>
            </w:r>
            <w:proofErr w:type="spellEnd"/>
            <w:r w:rsidRPr="00A77207">
              <w:rPr>
                <w:color w:val="000000"/>
              </w:rPr>
              <w:t>.</w:t>
            </w:r>
            <w:proofErr w:type="spellStart"/>
            <w:r w:rsidRPr="00A77207">
              <w:rPr>
                <w:color w:val="000000"/>
                <w:lang w:val="en-US"/>
              </w:rPr>
              <w:t>ru</w:t>
            </w:r>
            <w:proofErr w:type="spellEnd"/>
          </w:p>
          <w:p w:rsidR="007C61FF" w:rsidRPr="00A77207" w:rsidRDefault="007C61FF" w:rsidP="0088221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77207">
              <w:rPr>
                <w:b/>
                <w:color w:val="000000"/>
              </w:rPr>
              <w:t>11</w:t>
            </w:r>
            <w:r w:rsidRPr="00A77207">
              <w:rPr>
                <w:color w:val="000000"/>
              </w:rPr>
              <w:t xml:space="preserve">. </w:t>
            </w:r>
            <w:r w:rsidR="00CC4C3F">
              <w:rPr>
                <w:b/>
              </w:rPr>
              <w:t>МОУ</w:t>
            </w:r>
            <w:r w:rsidRPr="00A77207">
              <w:rPr>
                <w:b/>
              </w:rPr>
              <w:t xml:space="preserve"> школа № 73</w:t>
            </w:r>
            <w:r w:rsidR="00CC4C3F">
              <w:rPr>
                <w:b/>
              </w:rPr>
              <w:t>:</w:t>
            </w:r>
          </w:p>
          <w:p w:rsidR="007C61FF" w:rsidRPr="00A77207" w:rsidRDefault="007C61FF" w:rsidP="0088221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77207">
              <w:rPr>
                <w:color w:val="000000"/>
              </w:rPr>
              <w:t>150010, г. Ярославль, пер. Индустриальный, д.10</w:t>
            </w:r>
          </w:p>
          <w:p w:rsidR="007C61FF" w:rsidRPr="00A77207" w:rsidRDefault="007C61FF" w:rsidP="0088221D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A77207">
              <w:rPr>
                <w:color w:val="000000"/>
              </w:rPr>
              <w:t>т</w:t>
            </w:r>
            <w:r w:rsidRPr="00A77207">
              <w:rPr>
                <w:color w:val="000000"/>
                <w:lang w:val="en-US"/>
              </w:rPr>
              <w:t>. 46-72-48;48-78-73;</w:t>
            </w:r>
          </w:p>
          <w:p w:rsidR="007C61FF" w:rsidRPr="00A77207" w:rsidRDefault="007C61FF" w:rsidP="0088221D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A77207">
              <w:rPr>
                <w:color w:val="000000"/>
                <w:lang w:val="en-AU"/>
              </w:rPr>
              <w:t>E</w:t>
            </w:r>
            <w:r w:rsidRPr="00A77207">
              <w:rPr>
                <w:color w:val="000000"/>
                <w:lang w:val="en-US"/>
              </w:rPr>
              <w:t>-</w:t>
            </w:r>
            <w:r w:rsidRPr="00A77207">
              <w:rPr>
                <w:color w:val="000000"/>
                <w:lang w:val="en-AU"/>
              </w:rPr>
              <w:t>mail</w:t>
            </w:r>
            <w:r w:rsidRPr="00A77207">
              <w:rPr>
                <w:color w:val="000000"/>
                <w:lang w:val="en-US"/>
              </w:rPr>
              <w:t>: yarsch073@yandex.ru</w:t>
            </w:r>
          </w:p>
          <w:p w:rsidR="007C61FF" w:rsidRPr="00A77207" w:rsidRDefault="007C61FF" w:rsidP="0088221D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A77207">
              <w:rPr>
                <w:color w:val="000000"/>
              </w:rPr>
              <w:t>Сайт</w:t>
            </w:r>
            <w:r w:rsidRPr="00A77207">
              <w:rPr>
                <w:color w:val="000000"/>
                <w:lang w:val="en-US"/>
              </w:rPr>
              <w:t>: school73.edu.yar.ru</w:t>
            </w:r>
          </w:p>
          <w:p w:rsidR="007C61FF" w:rsidRPr="00A77207" w:rsidRDefault="007C61FF" w:rsidP="0088221D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A77207">
              <w:rPr>
                <w:b/>
                <w:color w:val="000000"/>
                <w:lang w:val="en-US"/>
              </w:rPr>
              <w:t>12.</w:t>
            </w:r>
            <w:r w:rsidRPr="00A77207">
              <w:rPr>
                <w:color w:val="000000"/>
                <w:lang w:val="en-US"/>
              </w:rPr>
              <w:t xml:space="preserve"> </w:t>
            </w:r>
            <w:r w:rsidRPr="00A77207">
              <w:rPr>
                <w:b/>
                <w:color w:val="000000"/>
              </w:rPr>
              <w:t>средняя</w:t>
            </w:r>
            <w:r w:rsidRPr="00A77207">
              <w:rPr>
                <w:b/>
                <w:color w:val="000000"/>
                <w:lang w:val="en-US"/>
              </w:rPr>
              <w:t xml:space="preserve"> </w:t>
            </w:r>
            <w:r w:rsidRPr="00A77207">
              <w:rPr>
                <w:b/>
                <w:color w:val="000000"/>
              </w:rPr>
              <w:t>школа</w:t>
            </w:r>
            <w:r w:rsidRPr="00A77207">
              <w:rPr>
                <w:b/>
                <w:color w:val="000000"/>
                <w:lang w:val="en-US"/>
              </w:rPr>
              <w:t xml:space="preserve"> № 44:</w:t>
            </w:r>
          </w:p>
          <w:p w:rsidR="007C61FF" w:rsidRPr="00A77207" w:rsidRDefault="007C61FF" w:rsidP="0088221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77207">
              <w:rPr>
                <w:color w:val="000000"/>
              </w:rPr>
              <w:lastRenderedPageBreak/>
              <w:t>150040, г. Ярославль, ул. Победы, д.28</w:t>
            </w:r>
          </w:p>
          <w:p w:rsidR="007C61FF" w:rsidRPr="00A77207" w:rsidRDefault="007C61FF" w:rsidP="0088221D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A77207">
              <w:rPr>
                <w:color w:val="000000"/>
              </w:rPr>
              <w:t>т</w:t>
            </w:r>
            <w:r w:rsidRPr="00A77207">
              <w:rPr>
                <w:color w:val="000000"/>
                <w:lang w:val="en-US"/>
              </w:rPr>
              <w:t>. 25-03-95;</w:t>
            </w:r>
          </w:p>
          <w:p w:rsidR="007C61FF" w:rsidRPr="00A77207" w:rsidRDefault="007C61FF" w:rsidP="0088221D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A77207">
              <w:rPr>
                <w:color w:val="000000"/>
                <w:lang w:val="en-AU"/>
              </w:rPr>
              <w:t>E</w:t>
            </w:r>
            <w:r w:rsidRPr="00A77207">
              <w:rPr>
                <w:color w:val="000000"/>
                <w:lang w:val="en-US"/>
              </w:rPr>
              <w:t>-</w:t>
            </w:r>
            <w:r w:rsidRPr="00A77207">
              <w:rPr>
                <w:color w:val="000000"/>
                <w:lang w:val="en-AU"/>
              </w:rPr>
              <w:t>mail</w:t>
            </w:r>
            <w:r w:rsidRPr="00A77207">
              <w:rPr>
                <w:color w:val="000000"/>
                <w:lang w:val="en-US"/>
              </w:rPr>
              <w:t>: yarsch044@yar-edudep.ru</w:t>
            </w:r>
          </w:p>
          <w:p w:rsidR="007C61FF" w:rsidRPr="00A77207" w:rsidRDefault="007C61FF" w:rsidP="0088221D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A77207">
              <w:rPr>
                <w:color w:val="000000"/>
              </w:rPr>
              <w:t>Сайт</w:t>
            </w:r>
            <w:r w:rsidRPr="00A77207">
              <w:rPr>
                <w:color w:val="000000"/>
                <w:lang w:val="en-US"/>
              </w:rPr>
              <w:t>: school44.edu.yar.ru</w:t>
            </w:r>
          </w:p>
          <w:p w:rsidR="007C61FF" w:rsidRPr="00A77207" w:rsidRDefault="007C61FF" w:rsidP="0088221D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A77207">
              <w:rPr>
                <w:b/>
                <w:color w:val="000000"/>
                <w:lang w:val="en-US"/>
              </w:rPr>
              <w:t>13.</w:t>
            </w:r>
            <w:r w:rsidRPr="00A77207">
              <w:rPr>
                <w:color w:val="000000"/>
                <w:lang w:val="en-US"/>
              </w:rPr>
              <w:t xml:space="preserve"> </w:t>
            </w:r>
            <w:r w:rsidRPr="00A77207">
              <w:rPr>
                <w:b/>
                <w:color w:val="000000"/>
              </w:rPr>
              <w:t>средняя</w:t>
            </w:r>
            <w:r w:rsidRPr="00A77207">
              <w:rPr>
                <w:b/>
                <w:color w:val="000000"/>
                <w:lang w:val="en-US"/>
              </w:rPr>
              <w:t xml:space="preserve"> </w:t>
            </w:r>
            <w:r w:rsidRPr="00A77207">
              <w:rPr>
                <w:b/>
                <w:color w:val="000000"/>
              </w:rPr>
              <w:t>школа</w:t>
            </w:r>
            <w:r w:rsidRPr="00A77207">
              <w:rPr>
                <w:b/>
                <w:color w:val="000000"/>
                <w:lang w:val="en-US"/>
              </w:rPr>
              <w:t xml:space="preserve"> № 47:</w:t>
            </w:r>
          </w:p>
          <w:p w:rsidR="007C61FF" w:rsidRPr="00A77207" w:rsidRDefault="007C61FF" w:rsidP="0088221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77207">
              <w:rPr>
                <w:color w:val="000000"/>
              </w:rPr>
              <w:t xml:space="preserve">150008, г. Ярославль, </w:t>
            </w:r>
            <w:proofErr w:type="spellStart"/>
            <w:r w:rsidRPr="00A77207">
              <w:rPr>
                <w:color w:val="000000"/>
              </w:rPr>
              <w:t>ул</w:t>
            </w:r>
            <w:proofErr w:type="gramStart"/>
            <w:r w:rsidRPr="00A77207">
              <w:rPr>
                <w:color w:val="000000"/>
              </w:rPr>
              <w:t>.К</w:t>
            </w:r>
            <w:proofErr w:type="gramEnd"/>
            <w:r w:rsidRPr="00A77207">
              <w:rPr>
                <w:color w:val="000000"/>
              </w:rPr>
              <w:t>лубная</w:t>
            </w:r>
            <w:proofErr w:type="spellEnd"/>
            <w:r w:rsidRPr="00A77207">
              <w:rPr>
                <w:color w:val="000000"/>
              </w:rPr>
              <w:t>, д.23</w:t>
            </w:r>
          </w:p>
          <w:p w:rsidR="007C61FF" w:rsidRPr="00A77207" w:rsidRDefault="007C61FF" w:rsidP="0088221D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A77207">
              <w:rPr>
                <w:color w:val="000000"/>
              </w:rPr>
              <w:t>т</w:t>
            </w:r>
            <w:r w:rsidRPr="00A77207">
              <w:rPr>
                <w:color w:val="000000"/>
                <w:lang w:val="en-US"/>
              </w:rPr>
              <w:t>.50-22-08;</w:t>
            </w:r>
          </w:p>
          <w:p w:rsidR="007C61FF" w:rsidRPr="00A77207" w:rsidRDefault="007C61FF" w:rsidP="0088221D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A77207">
              <w:rPr>
                <w:color w:val="000000"/>
                <w:lang w:val="en-AU"/>
              </w:rPr>
              <w:t>E</w:t>
            </w:r>
            <w:r w:rsidRPr="00A77207">
              <w:rPr>
                <w:color w:val="000000"/>
                <w:lang w:val="en-US"/>
              </w:rPr>
              <w:t>-</w:t>
            </w:r>
            <w:r w:rsidRPr="00A77207">
              <w:rPr>
                <w:color w:val="000000"/>
                <w:lang w:val="en-AU"/>
              </w:rPr>
              <w:t>mail</w:t>
            </w:r>
            <w:r w:rsidRPr="00A77207">
              <w:rPr>
                <w:color w:val="000000"/>
                <w:lang w:val="en-US"/>
              </w:rPr>
              <w:t>: yarsch047@yandex.ru</w:t>
            </w:r>
          </w:p>
          <w:p w:rsidR="007C61FF" w:rsidRPr="00A77207" w:rsidRDefault="007C61FF" w:rsidP="0088221D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A77207">
              <w:rPr>
                <w:color w:val="000000"/>
              </w:rPr>
              <w:t>Сайт</w:t>
            </w:r>
            <w:r w:rsidRPr="00A77207">
              <w:rPr>
                <w:color w:val="000000"/>
                <w:lang w:val="en-US"/>
              </w:rPr>
              <w:t>: school47.edu.yar.ru</w:t>
            </w:r>
          </w:p>
          <w:p w:rsidR="007C61FF" w:rsidRPr="00A77207" w:rsidRDefault="007C61FF" w:rsidP="0088221D">
            <w:pPr>
              <w:pStyle w:val="a3"/>
              <w:spacing w:before="0" w:beforeAutospacing="0" w:after="0" w:afterAutospacing="0"/>
              <w:rPr>
                <w:b/>
                <w:color w:val="000000"/>
                <w:lang w:val="en-US"/>
              </w:rPr>
            </w:pPr>
            <w:r w:rsidRPr="00A77207">
              <w:rPr>
                <w:b/>
                <w:color w:val="000000"/>
                <w:lang w:val="en-US"/>
              </w:rPr>
              <w:t>14.</w:t>
            </w:r>
            <w:r w:rsidRPr="00A77207">
              <w:rPr>
                <w:color w:val="000000"/>
                <w:lang w:val="en-US"/>
              </w:rPr>
              <w:t xml:space="preserve"> </w:t>
            </w:r>
            <w:r w:rsidRPr="00A77207">
              <w:rPr>
                <w:b/>
                <w:color w:val="000000"/>
              </w:rPr>
              <w:t>средняя</w:t>
            </w:r>
            <w:r w:rsidRPr="00A77207">
              <w:rPr>
                <w:b/>
                <w:color w:val="000000"/>
                <w:lang w:val="en-US"/>
              </w:rPr>
              <w:t xml:space="preserve"> </w:t>
            </w:r>
            <w:r w:rsidRPr="00A77207">
              <w:rPr>
                <w:b/>
                <w:color w:val="000000"/>
              </w:rPr>
              <w:t>школа</w:t>
            </w:r>
            <w:r w:rsidRPr="00A77207">
              <w:rPr>
                <w:b/>
                <w:color w:val="000000"/>
                <w:lang w:val="en-US"/>
              </w:rPr>
              <w:t xml:space="preserve"> № 17:</w:t>
            </w:r>
          </w:p>
          <w:p w:rsidR="007C61FF" w:rsidRPr="00A77207" w:rsidRDefault="007C61FF" w:rsidP="0088221D">
            <w:pPr>
              <w:pStyle w:val="a3"/>
              <w:spacing w:before="0" w:beforeAutospacing="0" w:after="0" w:afterAutospacing="0"/>
              <w:rPr>
                <w:color w:val="000000"/>
                <w:u w:val="single"/>
              </w:rPr>
            </w:pPr>
            <w:r w:rsidRPr="00A77207">
              <w:rPr>
                <w:color w:val="000000"/>
              </w:rPr>
              <w:t xml:space="preserve">150019, г. Ярославль, </w:t>
            </w:r>
            <w:proofErr w:type="spellStart"/>
            <w:r w:rsidRPr="00A77207">
              <w:rPr>
                <w:color w:val="000000"/>
              </w:rPr>
              <w:t>Красноперевальский</w:t>
            </w:r>
            <w:proofErr w:type="spellEnd"/>
            <w:r w:rsidRPr="00A77207">
              <w:rPr>
                <w:color w:val="000000"/>
              </w:rPr>
              <w:t xml:space="preserve"> переулок,</w:t>
            </w:r>
            <w:r w:rsidRPr="00A77207">
              <w:rPr>
                <w:color w:val="000000"/>
                <w:u w:val="single"/>
              </w:rPr>
              <w:t xml:space="preserve"> </w:t>
            </w:r>
            <w:r w:rsidRPr="00A77207">
              <w:rPr>
                <w:color w:val="000000"/>
              </w:rPr>
              <w:t>д.4;</w:t>
            </w:r>
            <w:r w:rsidRPr="00A77207">
              <w:rPr>
                <w:color w:val="000000"/>
                <w:u w:val="single"/>
              </w:rPr>
              <w:t xml:space="preserve"> </w:t>
            </w:r>
            <w:r w:rsidRPr="00A77207">
              <w:rPr>
                <w:color w:val="000000"/>
              </w:rPr>
              <w:t>т.57-97-35;</w:t>
            </w:r>
          </w:p>
          <w:p w:rsidR="007C61FF" w:rsidRPr="00A77207" w:rsidRDefault="007C61FF" w:rsidP="0088221D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A77207">
              <w:rPr>
                <w:color w:val="000000"/>
                <w:lang w:val="en-AU"/>
              </w:rPr>
              <w:t>E</w:t>
            </w:r>
            <w:r w:rsidRPr="00A77207">
              <w:rPr>
                <w:color w:val="000000"/>
                <w:lang w:val="en-US"/>
              </w:rPr>
              <w:t>-</w:t>
            </w:r>
            <w:r w:rsidRPr="00A77207">
              <w:rPr>
                <w:color w:val="000000"/>
                <w:lang w:val="en-AU"/>
              </w:rPr>
              <w:t>mail</w:t>
            </w:r>
            <w:r w:rsidRPr="00A77207">
              <w:rPr>
                <w:color w:val="000000"/>
                <w:lang w:val="en-US"/>
              </w:rPr>
              <w:t>: yarsch017@yandex.ru</w:t>
            </w:r>
          </w:p>
          <w:p w:rsidR="007C61FF" w:rsidRPr="00A77207" w:rsidRDefault="007C61FF" w:rsidP="0088221D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A77207">
              <w:rPr>
                <w:color w:val="000000"/>
              </w:rPr>
              <w:t>Сайт</w:t>
            </w:r>
            <w:r w:rsidRPr="00A77207">
              <w:rPr>
                <w:color w:val="000000"/>
                <w:lang w:val="en-US"/>
              </w:rPr>
              <w:t>: school17.edu.yar.ru</w:t>
            </w:r>
          </w:p>
          <w:p w:rsidR="007C61FF" w:rsidRPr="00A77207" w:rsidRDefault="007C61FF" w:rsidP="0088221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77207">
              <w:rPr>
                <w:b/>
                <w:color w:val="000000"/>
              </w:rPr>
              <w:t>15.</w:t>
            </w:r>
            <w:r w:rsidRPr="00A77207">
              <w:rPr>
                <w:color w:val="000000"/>
              </w:rPr>
              <w:t xml:space="preserve"> </w:t>
            </w:r>
            <w:r w:rsidRPr="00A77207">
              <w:rPr>
                <w:b/>
              </w:rPr>
              <w:t xml:space="preserve">средняя школа № 25 имени Александра </w:t>
            </w:r>
            <w:proofErr w:type="spellStart"/>
            <w:r w:rsidRPr="00A77207">
              <w:rPr>
                <w:b/>
              </w:rPr>
              <w:t>Сивагина</w:t>
            </w:r>
            <w:proofErr w:type="spellEnd"/>
            <w:r w:rsidRPr="00A77207">
              <w:rPr>
                <w:b/>
              </w:rPr>
              <w:t>:</w:t>
            </w:r>
          </w:p>
          <w:p w:rsidR="007C61FF" w:rsidRPr="00A77207" w:rsidRDefault="007C61FF" w:rsidP="0088221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77207">
              <w:rPr>
                <w:color w:val="000000"/>
              </w:rPr>
              <w:t xml:space="preserve">150054,г. Ярославль, </w:t>
            </w:r>
            <w:proofErr w:type="spellStart"/>
            <w:r w:rsidRPr="00A77207">
              <w:rPr>
                <w:color w:val="000000"/>
              </w:rPr>
              <w:t>ул</w:t>
            </w:r>
            <w:proofErr w:type="gramStart"/>
            <w:r w:rsidRPr="00A77207">
              <w:rPr>
                <w:color w:val="000000"/>
              </w:rPr>
              <w:t>.У</w:t>
            </w:r>
            <w:proofErr w:type="gramEnd"/>
            <w:r w:rsidRPr="00A77207">
              <w:rPr>
                <w:color w:val="000000"/>
              </w:rPr>
              <w:t>глическая</w:t>
            </w:r>
            <w:proofErr w:type="spellEnd"/>
            <w:r w:rsidRPr="00A77207">
              <w:rPr>
                <w:color w:val="000000"/>
              </w:rPr>
              <w:t>, д.27;</w:t>
            </w:r>
          </w:p>
          <w:p w:rsidR="007C61FF" w:rsidRPr="00A77207" w:rsidRDefault="007C61FF" w:rsidP="0088221D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A77207">
              <w:rPr>
                <w:color w:val="000000"/>
              </w:rPr>
              <w:t>т</w:t>
            </w:r>
            <w:r w:rsidRPr="00A77207">
              <w:rPr>
                <w:color w:val="000000"/>
                <w:lang w:val="en-US"/>
              </w:rPr>
              <w:t>. 21-63-53;</w:t>
            </w:r>
          </w:p>
          <w:p w:rsidR="007C61FF" w:rsidRPr="00A77207" w:rsidRDefault="007C61FF" w:rsidP="0088221D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A77207">
              <w:rPr>
                <w:color w:val="000000"/>
                <w:lang w:val="en-AU"/>
              </w:rPr>
              <w:t>E</w:t>
            </w:r>
            <w:r w:rsidRPr="00A77207">
              <w:rPr>
                <w:color w:val="000000"/>
                <w:lang w:val="en-US"/>
              </w:rPr>
              <w:t>-</w:t>
            </w:r>
            <w:r w:rsidRPr="00A77207">
              <w:rPr>
                <w:color w:val="000000"/>
                <w:lang w:val="en-AU"/>
              </w:rPr>
              <w:t>mail</w:t>
            </w:r>
            <w:r w:rsidRPr="00A77207">
              <w:rPr>
                <w:color w:val="000000"/>
                <w:lang w:val="en-US"/>
              </w:rPr>
              <w:t>: yarsch025@yandex.ru</w:t>
            </w:r>
          </w:p>
          <w:p w:rsidR="007C61FF" w:rsidRDefault="007C61FF" w:rsidP="0088221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77207">
              <w:rPr>
                <w:color w:val="000000"/>
              </w:rPr>
              <w:t>Сайт</w:t>
            </w:r>
            <w:r w:rsidRPr="00D35652">
              <w:rPr>
                <w:color w:val="000000"/>
              </w:rPr>
              <w:t xml:space="preserve">: </w:t>
            </w:r>
            <w:r w:rsidRPr="00A77207">
              <w:rPr>
                <w:color w:val="000000"/>
                <w:lang w:val="en-US"/>
              </w:rPr>
              <w:t>school</w:t>
            </w:r>
            <w:r w:rsidRPr="00D35652">
              <w:rPr>
                <w:color w:val="000000"/>
              </w:rPr>
              <w:t>25.</w:t>
            </w:r>
            <w:proofErr w:type="spellStart"/>
            <w:r w:rsidRPr="00A77207">
              <w:rPr>
                <w:color w:val="000000"/>
                <w:lang w:val="en-US"/>
              </w:rPr>
              <w:t>edu</w:t>
            </w:r>
            <w:proofErr w:type="spellEnd"/>
            <w:r w:rsidRPr="00D35652">
              <w:rPr>
                <w:color w:val="000000"/>
              </w:rPr>
              <w:t>.</w:t>
            </w:r>
            <w:proofErr w:type="spellStart"/>
            <w:r w:rsidRPr="00A77207">
              <w:rPr>
                <w:color w:val="000000"/>
                <w:lang w:val="en-US"/>
              </w:rPr>
              <w:t>yar</w:t>
            </w:r>
            <w:proofErr w:type="spellEnd"/>
            <w:r w:rsidRPr="00D35652">
              <w:rPr>
                <w:color w:val="000000"/>
              </w:rPr>
              <w:t>.</w:t>
            </w:r>
            <w:proofErr w:type="spellStart"/>
            <w:r w:rsidRPr="00A77207">
              <w:rPr>
                <w:color w:val="000000"/>
                <w:lang w:val="en-US"/>
              </w:rPr>
              <w:t>ru</w:t>
            </w:r>
            <w:proofErr w:type="spellEnd"/>
          </w:p>
          <w:p w:rsidR="0057252B" w:rsidRPr="00673D28" w:rsidRDefault="0057252B" w:rsidP="00673D28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673D28">
              <w:rPr>
                <w:b/>
              </w:rPr>
              <w:t>16.</w:t>
            </w:r>
            <w:r w:rsidRPr="00673D28">
              <w:rPr>
                <w:b/>
                <w:color w:val="000000"/>
              </w:rPr>
              <w:t xml:space="preserve"> МОУ « СШ № 84 с углубленным изучением английского языка»</w:t>
            </w:r>
            <w:r w:rsidR="00673D28" w:rsidRPr="00673D28">
              <w:rPr>
                <w:b/>
                <w:color w:val="000000"/>
              </w:rPr>
              <w:t>:</w:t>
            </w:r>
          </w:p>
          <w:p w:rsidR="00673D28" w:rsidRPr="00673D28" w:rsidRDefault="00673D28" w:rsidP="00673D2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73D28">
              <w:rPr>
                <w:color w:val="000000"/>
              </w:rPr>
              <w:t xml:space="preserve">150062, г. Ярославль, проезд </w:t>
            </w:r>
            <w:proofErr w:type="spellStart"/>
            <w:r w:rsidRPr="00673D28">
              <w:rPr>
                <w:color w:val="000000"/>
              </w:rPr>
              <w:t>Доброхотова</w:t>
            </w:r>
            <w:proofErr w:type="spellEnd"/>
            <w:r w:rsidRPr="00673D28">
              <w:rPr>
                <w:color w:val="000000"/>
              </w:rPr>
              <w:t>, д. 8;</w:t>
            </w:r>
          </w:p>
          <w:p w:rsidR="00673D28" w:rsidRPr="00673D28" w:rsidRDefault="00673D28" w:rsidP="00673D28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673D28">
              <w:rPr>
                <w:color w:val="000000"/>
              </w:rPr>
              <w:t>т</w:t>
            </w:r>
            <w:r w:rsidRPr="00673D28">
              <w:rPr>
                <w:color w:val="000000"/>
                <w:lang w:val="en-US"/>
              </w:rPr>
              <w:t>. 24-01-65;</w:t>
            </w:r>
          </w:p>
          <w:p w:rsidR="00673D28" w:rsidRPr="00673D28" w:rsidRDefault="00673D28" w:rsidP="00673D28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673D28">
              <w:rPr>
                <w:color w:val="000000"/>
                <w:lang w:val="en-AU"/>
              </w:rPr>
              <w:t>E</w:t>
            </w:r>
            <w:r w:rsidRPr="00673D28">
              <w:rPr>
                <w:color w:val="000000"/>
                <w:lang w:val="en-US"/>
              </w:rPr>
              <w:t>-</w:t>
            </w:r>
            <w:r w:rsidRPr="00673D28">
              <w:rPr>
                <w:color w:val="000000"/>
                <w:lang w:val="en-AU"/>
              </w:rPr>
              <w:t>mail</w:t>
            </w:r>
            <w:r w:rsidRPr="00673D28">
              <w:rPr>
                <w:color w:val="000000"/>
                <w:lang w:val="en-US"/>
              </w:rPr>
              <w:t>: yarsch084@yandex.ru</w:t>
            </w:r>
          </w:p>
          <w:p w:rsidR="0057252B" w:rsidRPr="00673D28" w:rsidRDefault="00673D28" w:rsidP="00673D28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673D28">
              <w:rPr>
                <w:color w:val="000000"/>
              </w:rPr>
              <w:t>Сайт</w:t>
            </w:r>
            <w:r w:rsidRPr="00673D28">
              <w:rPr>
                <w:color w:val="000000"/>
                <w:lang w:val="en-US"/>
              </w:rPr>
              <w:t>: school84.edu.yar.ru</w:t>
            </w:r>
          </w:p>
          <w:p w:rsidR="0057252B" w:rsidRPr="00673D28" w:rsidRDefault="0057252B" w:rsidP="00673D28">
            <w:pPr>
              <w:pStyle w:val="a3"/>
              <w:spacing w:before="0" w:beforeAutospacing="0" w:after="0" w:afterAutospacing="0"/>
              <w:rPr>
                <w:b/>
                <w:color w:val="000000"/>
                <w:szCs w:val="26"/>
                <w:lang w:val="en-US"/>
              </w:rPr>
            </w:pPr>
            <w:r w:rsidRPr="00673D28">
              <w:rPr>
                <w:b/>
                <w:szCs w:val="26"/>
                <w:lang w:val="en-US"/>
              </w:rPr>
              <w:t>17.</w:t>
            </w:r>
            <w:r w:rsidRPr="00673D28">
              <w:rPr>
                <w:b/>
                <w:color w:val="000000"/>
                <w:szCs w:val="26"/>
                <w:lang w:val="en-US"/>
              </w:rPr>
              <w:t xml:space="preserve"> </w:t>
            </w:r>
            <w:r w:rsidRPr="00673D28">
              <w:rPr>
                <w:b/>
                <w:color w:val="000000"/>
                <w:szCs w:val="26"/>
              </w:rPr>
              <w:t>средняя</w:t>
            </w:r>
            <w:r w:rsidRPr="00673D28">
              <w:rPr>
                <w:b/>
                <w:color w:val="000000"/>
                <w:szCs w:val="26"/>
                <w:lang w:val="en-US"/>
              </w:rPr>
              <w:t xml:space="preserve"> </w:t>
            </w:r>
            <w:r w:rsidRPr="00673D28">
              <w:rPr>
                <w:b/>
                <w:color w:val="000000"/>
                <w:szCs w:val="26"/>
              </w:rPr>
              <w:t>школа</w:t>
            </w:r>
            <w:r w:rsidRPr="00673D28">
              <w:rPr>
                <w:b/>
                <w:color w:val="000000"/>
                <w:szCs w:val="26"/>
                <w:lang w:val="en-US"/>
              </w:rPr>
              <w:t xml:space="preserve"> № 29</w:t>
            </w:r>
            <w:r w:rsidR="00673D28" w:rsidRPr="00673D28">
              <w:rPr>
                <w:b/>
                <w:color w:val="000000"/>
                <w:szCs w:val="26"/>
                <w:lang w:val="en-US"/>
              </w:rPr>
              <w:t>:</w:t>
            </w:r>
          </w:p>
          <w:p w:rsidR="00673D28" w:rsidRPr="00673D28" w:rsidRDefault="00673D28" w:rsidP="00673D2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150061</w:t>
            </w:r>
            <w:r w:rsidRPr="00673D28">
              <w:rPr>
                <w:color w:val="000000"/>
              </w:rPr>
              <w:t>, г. Ярославль,</w:t>
            </w:r>
            <w:r>
              <w:rPr>
                <w:color w:val="000000"/>
              </w:rPr>
              <w:t xml:space="preserve"> Архангельский  проезд, д. 13</w:t>
            </w:r>
            <w:r w:rsidRPr="00673D28">
              <w:rPr>
                <w:color w:val="000000"/>
              </w:rPr>
              <w:t>;</w:t>
            </w:r>
          </w:p>
          <w:p w:rsidR="00673D28" w:rsidRPr="00673D28" w:rsidRDefault="00673D28" w:rsidP="00673D28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673D28">
              <w:rPr>
                <w:color w:val="000000"/>
              </w:rPr>
              <w:t>т</w:t>
            </w:r>
            <w:r>
              <w:rPr>
                <w:color w:val="000000"/>
                <w:lang w:val="en-US"/>
              </w:rPr>
              <w:t>. 55</w:t>
            </w:r>
            <w:r w:rsidRPr="00D35652">
              <w:rPr>
                <w:color w:val="000000"/>
                <w:lang w:val="en-US"/>
              </w:rPr>
              <w:t>-</w:t>
            </w:r>
            <w:r w:rsidRPr="00673D28">
              <w:rPr>
                <w:color w:val="000000"/>
                <w:lang w:val="en-US"/>
              </w:rPr>
              <w:t>40-34;</w:t>
            </w:r>
          </w:p>
          <w:p w:rsidR="00673D28" w:rsidRPr="00673D28" w:rsidRDefault="00673D28" w:rsidP="00673D28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673D28">
              <w:rPr>
                <w:color w:val="000000"/>
                <w:lang w:val="en-AU"/>
              </w:rPr>
              <w:t>E</w:t>
            </w:r>
            <w:r w:rsidRPr="00673D28">
              <w:rPr>
                <w:color w:val="000000"/>
                <w:lang w:val="en-US"/>
              </w:rPr>
              <w:t>-</w:t>
            </w:r>
            <w:r w:rsidRPr="00673D28">
              <w:rPr>
                <w:color w:val="000000"/>
                <w:lang w:val="en-AU"/>
              </w:rPr>
              <w:t>mail</w:t>
            </w:r>
            <w:r w:rsidRPr="00673D28">
              <w:rPr>
                <w:color w:val="000000"/>
                <w:lang w:val="en-US"/>
              </w:rPr>
              <w:t>: yarsch029@yandex.ru</w:t>
            </w:r>
          </w:p>
          <w:p w:rsidR="0057252B" w:rsidRPr="00D35652" w:rsidRDefault="00673D28" w:rsidP="00673D28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673D28">
              <w:rPr>
                <w:color w:val="000000"/>
              </w:rPr>
              <w:t>Сайт</w:t>
            </w:r>
            <w:r w:rsidRPr="00673D28">
              <w:rPr>
                <w:color w:val="000000"/>
                <w:lang w:val="en-US"/>
              </w:rPr>
              <w:t>: school29.edu.yar.ru</w:t>
            </w:r>
          </w:p>
          <w:p w:rsidR="0057252B" w:rsidRPr="00D35652" w:rsidRDefault="0057252B" w:rsidP="00673D28">
            <w:pPr>
              <w:pStyle w:val="a3"/>
              <w:spacing w:before="0" w:beforeAutospacing="0" w:after="0" w:afterAutospacing="0"/>
              <w:rPr>
                <w:b/>
                <w:color w:val="000000"/>
                <w:lang w:val="en-US"/>
              </w:rPr>
            </w:pPr>
            <w:r w:rsidRPr="00D35652">
              <w:rPr>
                <w:b/>
                <w:lang w:val="en-US"/>
              </w:rPr>
              <w:t>18.</w:t>
            </w:r>
            <w:r w:rsidRPr="00D35652">
              <w:rPr>
                <w:b/>
                <w:color w:val="000000"/>
                <w:lang w:val="en-US"/>
              </w:rPr>
              <w:t xml:space="preserve"> </w:t>
            </w:r>
            <w:r w:rsidRPr="00673D28">
              <w:rPr>
                <w:b/>
                <w:color w:val="000000"/>
              </w:rPr>
              <w:t>средняя</w:t>
            </w:r>
            <w:r w:rsidRPr="00D35652">
              <w:rPr>
                <w:b/>
                <w:color w:val="000000"/>
                <w:lang w:val="en-US"/>
              </w:rPr>
              <w:t xml:space="preserve"> </w:t>
            </w:r>
            <w:r w:rsidRPr="00673D28">
              <w:rPr>
                <w:b/>
                <w:color w:val="000000"/>
              </w:rPr>
              <w:t>школа</w:t>
            </w:r>
            <w:r w:rsidRPr="00D35652">
              <w:rPr>
                <w:b/>
                <w:color w:val="000000"/>
                <w:lang w:val="en-US"/>
              </w:rPr>
              <w:t xml:space="preserve"> № 68</w:t>
            </w:r>
            <w:r w:rsidR="00673D28" w:rsidRPr="00D35652">
              <w:rPr>
                <w:b/>
                <w:color w:val="000000"/>
                <w:lang w:val="en-US"/>
              </w:rPr>
              <w:t>:</w:t>
            </w:r>
          </w:p>
          <w:p w:rsidR="00673D28" w:rsidRPr="00673D28" w:rsidRDefault="00673D28" w:rsidP="00673D2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73D28">
              <w:rPr>
                <w:color w:val="000000"/>
              </w:rPr>
              <w:t>150035, г. Ярославль, ул. Калинина, д. 37а;</w:t>
            </w:r>
          </w:p>
          <w:p w:rsidR="00673D28" w:rsidRPr="00673D28" w:rsidRDefault="00673D28" w:rsidP="00673D28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673D28">
              <w:rPr>
                <w:color w:val="000000"/>
              </w:rPr>
              <w:t>т</w:t>
            </w:r>
            <w:r w:rsidRPr="00673D28">
              <w:rPr>
                <w:color w:val="000000"/>
                <w:lang w:val="en-US"/>
              </w:rPr>
              <w:t>. 45-68-76;</w:t>
            </w:r>
          </w:p>
          <w:p w:rsidR="00673D28" w:rsidRPr="00673D28" w:rsidRDefault="00673D28" w:rsidP="00673D28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673D28">
              <w:rPr>
                <w:color w:val="000000"/>
                <w:lang w:val="en-AU"/>
              </w:rPr>
              <w:t>E</w:t>
            </w:r>
            <w:r w:rsidRPr="00673D28">
              <w:rPr>
                <w:color w:val="000000"/>
                <w:lang w:val="en-US"/>
              </w:rPr>
              <w:t>-</w:t>
            </w:r>
            <w:r w:rsidRPr="00673D28">
              <w:rPr>
                <w:color w:val="000000"/>
                <w:lang w:val="en-AU"/>
              </w:rPr>
              <w:t>mail</w:t>
            </w:r>
            <w:r w:rsidRPr="00673D28">
              <w:rPr>
                <w:color w:val="000000"/>
                <w:lang w:val="en-US"/>
              </w:rPr>
              <w:t>: yarsch068@yandex.ru</w:t>
            </w:r>
          </w:p>
          <w:p w:rsidR="0057252B" w:rsidRPr="00CC4C3F" w:rsidRDefault="00673D28" w:rsidP="00CC4C3F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673D28">
              <w:rPr>
                <w:color w:val="000000"/>
              </w:rPr>
              <w:t>Сайт</w:t>
            </w:r>
            <w:r w:rsidRPr="00CC4C3F">
              <w:rPr>
                <w:color w:val="000000"/>
                <w:lang w:val="en-US"/>
              </w:rPr>
              <w:t xml:space="preserve">: </w:t>
            </w:r>
            <w:r w:rsidRPr="00673D28">
              <w:rPr>
                <w:color w:val="000000"/>
                <w:lang w:val="en-US"/>
              </w:rPr>
              <w:t>school</w:t>
            </w:r>
            <w:r w:rsidRPr="00CC4C3F">
              <w:rPr>
                <w:color w:val="000000"/>
                <w:lang w:val="en-US"/>
              </w:rPr>
              <w:t>68.</w:t>
            </w:r>
            <w:r w:rsidRPr="00673D28">
              <w:rPr>
                <w:color w:val="000000"/>
                <w:lang w:val="en-US"/>
              </w:rPr>
              <w:t>edu</w:t>
            </w:r>
            <w:r w:rsidRPr="00CC4C3F">
              <w:rPr>
                <w:color w:val="000000"/>
                <w:lang w:val="en-US"/>
              </w:rPr>
              <w:t>.</w:t>
            </w:r>
            <w:r w:rsidRPr="00673D28">
              <w:rPr>
                <w:color w:val="000000"/>
                <w:lang w:val="en-US"/>
              </w:rPr>
              <w:t>yar</w:t>
            </w:r>
            <w:r w:rsidRPr="00CC4C3F">
              <w:rPr>
                <w:color w:val="000000"/>
                <w:lang w:val="en-US"/>
              </w:rPr>
              <w:t>.</w:t>
            </w:r>
            <w:r w:rsidRPr="00673D28">
              <w:rPr>
                <w:color w:val="000000"/>
                <w:lang w:val="en-US"/>
              </w:rPr>
              <w:t>ru</w:t>
            </w:r>
          </w:p>
          <w:p w:rsidR="0057252B" w:rsidRPr="00D35652" w:rsidRDefault="0057252B" w:rsidP="00CC4C3F">
            <w:pPr>
              <w:pStyle w:val="a3"/>
              <w:spacing w:before="0" w:beforeAutospacing="0" w:after="0" w:afterAutospacing="0"/>
              <w:rPr>
                <w:b/>
                <w:color w:val="000000"/>
                <w:lang w:val="en-US"/>
              </w:rPr>
            </w:pPr>
            <w:r w:rsidRPr="00CC4C3F">
              <w:rPr>
                <w:b/>
                <w:lang w:val="en-US"/>
              </w:rPr>
              <w:t>19.</w:t>
            </w:r>
            <w:r w:rsidRPr="00CC4C3F">
              <w:rPr>
                <w:b/>
                <w:color w:val="000000"/>
                <w:lang w:val="en-US"/>
              </w:rPr>
              <w:t xml:space="preserve"> </w:t>
            </w:r>
            <w:r w:rsidRPr="00CC4C3F">
              <w:rPr>
                <w:b/>
                <w:color w:val="000000"/>
              </w:rPr>
              <w:t>средняя</w:t>
            </w:r>
            <w:r w:rsidRPr="00CC4C3F">
              <w:rPr>
                <w:b/>
                <w:color w:val="000000"/>
                <w:lang w:val="en-US"/>
              </w:rPr>
              <w:t xml:space="preserve"> </w:t>
            </w:r>
            <w:r w:rsidRPr="00CC4C3F">
              <w:rPr>
                <w:b/>
                <w:color w:val="000000"/>
              </w:rPr>
              <w:t>школа</w:t>
            </w:r>
            <w:r w:rsidRPr="00CC4C3F">
              <w:rPr>
                <w:b/>
                <w:color w:val="000000"/>
                <w:lang w:val="en-US"/>
              </w:rPr>
              <w:t xml:space="preserve"> № 7</w:t>
            </w:r>
            <w:r w:rsidR="00CC4C3F">
              <w:rPr>
                <w:b/>
                <w:color w:val="000000"/>
                <w:lang w:val="en-US"/>
              </w:rPr>
              <w:t>7</w:t>
            </w:r>
            <w:r w:rsidR="00CC4C3F" w:rsidRPr="00D35652">
              <w:rPr>
                <w:b/>
                <w:color w:val="000000"/>
                <w:lang w:val="en-US"/>
              </w:rPr>
              <w:t>:</w:t>
            </w:r>
          </w:p>
          <w:p w:rsidR="00CC4C3F" w:rsidRPr="00CC4C3F" w:rsidRDefault="00CC4C3F" w:rsidP="00CC4C3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C4C3F">
              <w:rPr>
                <w:color w:val="000000"/>
              </w:rPr>
              <w:t>150034, г. Ярославль, ул. Комарова, д. 1а;</w:t>
            </w:r>
          </w:p>
          <w:p w:rsidR="00CC4C3F" w:rsidRPr="00CC4C3F" w:rsidRDefault="00CC4C3F" w:rsidP="00CC4C3F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CC4C3F">
              <w:rPr>
                <w:color w:val="000000"/>
              </w:rPr>
              <w:t>т</w:t>
            </w:r>
            <w:r w:rsidRPr="00CC4C3F">
              <w:rPr>
                <w:color w:val="000000"/>
                <w:lang w:val="en-US"/>
              </w:rPr>
              <w:t>. 38-21-55;</w:t>
            </w:r>
          </w:p>
          <w:p w:rsidR="00CC4C3F" w:rsidRPr="00CC4C3F" w:rsidRDefault="00CC4C3F" w:rsidP="00CC4C3F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CC4C3F">
              <w:rPr>
                <w:color w:val="000000"/>
                <w:lang w:val="en-AU"/>
              </w:rPr>
              <w:t>E</w:t>
            </w:r>
            <w:r w:rsidRPr="00CC4C3F">
              <w:rPr>
                <w:color w:val="000000"/>
                <w:lang w:val="en-US"/>
              </w:rPr>
              <w:t>-</w:t>
            </w:r>
            <w:r w:rsidRPr="00CC4C3F">
              <w:rPr>
                <w:color w:val="000000"/>
                <w:lang w:val="en-AU"/>
              </w:rPr>
              <w:t>mail</w:t>
            </w:r>
            <w:r w:rsidRPr="00CC4C3F">
              <w:rPr>
                <w:color w:val="000000"/>
                <w:lang w:val="en-US"/>
              </w:rPr>
              <w:t>: yarsch077@yandex.ru</w:t>
            </w:r>
          </w:p>
          <w:p w:rsidR="0057252B" w:rsidRPr="00CC4C3F" w:rsidRDefault="00CC4C3F" w:rsidP="0088221D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CC4C3F">
              <w:rPr>
                <w:color w:val="000000"/>
              </w:rPr>
              <w:t>Сайт</w:t>
            </w:r>
            <w:r w:rsidRPr="00CC4C3F">
              <w:rPr>
                <w:color w:val="000000"/>
                <w:lang w:val="en-US"/>
              </w:rPr>
              <w:t>: school77.edu.yar.ru</w:t>
            </w:r>
          </w:p>
        </w:tc>
      </w:tr>
      <w:tr w:rsidR="007C61FF" w:rsidRPr="00A77207" w:rsidTr="0088221D">
        <w:trPr>
          <w:trHeight w:val="20"/>
        </w:trPr>
        <w:tc>
          <w:tcPr>
            <w:tcW w:w="411" w:type="dxa"/>
          </w:tcPr>
          <w:p w:rsidR="007C61FF" w:rsidRPr="00A77207" w:rsidRDefault="007C61FF" w:rsidP="0088221D">
            <w:pPr>
              <w:rPr>
                <w:sz w:val="24"/>
                <w:szCs w:val="24"/>
              </w:rPr>
            </w:pPr>
            <w:r w:rsidRPr="00A77207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564" w:type="dxa"/>
          </w:tcPr>
          <w:p w:rsidR="007C61FF" w:rsidRPr="00A77207" w:rsidRDefault="007C61FF" w:rsidP="0088221D">
            <w:pPr>
              <w:rPr>
                <w:sz w:val="24"/>
                <w:szCs w:val="24"/>
              </w:rPr>
            </w:pPr>
            <w:r w:rsidRPr="00A77207">
              <w:rPr>
                <w:sz w:val="24"/>
                <w:szCs w:val="24"/>
              </w:rPr>
              <w:t>Должность, фамилия, отчество руководителя организации-заявителя</w:t>
            </w:r>
          </w:p>
        </w:tc>
        <w:tc>
          <w:tcPr>
            <w:tcW w:w="5832" w:type="dxa"/>
          </w:tcPr>
          <w:p w:rsidR="007C61FF" w:rsidRPr="00A77207" w:rsidRDefault="007C61FF" w:rsidP="0088221D">
            <w:pPr>
              <w:rPr>
                <w:sz w:val="24"/>
                <w:szCs w:val="24"/>
              </w:rPr>
            </w:pPr>
            <w:r w:rsidRPr="00A77207">
              <w:rPr>
                <w:sz w:val="24"/>
                <w:szCs w:val="24"/>
              </w:rPr>
              <w:t xml:space="preserve">Б.В. </w:t>
            </w:r>
            <w:proofErr w:type="spellStart"/>
            <w:r w:rsidRPr="00A77207">
              <w:rPr>
                <w:sz w:val="24"/>
                <w:szCs w:val="24"/>
              </w:rPr>
              <w:t>Везденко</w:t>
            </w:r>
            <w:proofErr w:type="spellEnd"/>
            <w:r w:rsidRPr="00A77207">
              <w:rPr>
                <w:sz w:val="24"/>
                <w:szCs w:val="24"/>
              </w:rPr>
              <w:t>, директор муниципального образовательного учреждения дополнительного образования «Ярославский детский морской центр имени адмирала Ф.Ф. Ушакова».</w:t>
            </w:r>
          </w:p>
        </w:tc>
      </w:tr>
      <w:tr w:rsidR="007C61FF" w:rsidRPr="00A77207" w:rsidTr="0088221D">
        <w:trPr>
          <w:trHeight w:val="20"/>
        </w:trPr>
        <w:tc>
          <w:tcPr>
            <w:tcW w:w="411" w:type="dxa"/>
          </w:tcPr>
          <w:p w:rsidR="007C61FF" w:rsidRPr="00A77207" w:rsidRDefault="007C61FF" w:rsidP="0088221D">
            <w:pPr>
              <w:rPr>
                <w:sz w:val="24"/>
                <w:szCs w:val="24"/>
              </w:rPr>
            </w:pPr>
            <w:r w:rsidRPr="00A77207">
              <w:rPr>
                <w:sz w:val="24"/>
                <w:szCs w:val="24"/>
              </w:rPr>
              <w:t>4.</w:t>
            </w:r>
          </w:p>
        </w:tc>
        <w:tc>
          <w:tcPr>
            <w:tcW w:w="3564" w:type="dxa"/>
          </w:tcPr>
          <w:p w:rsidR="007C61FF" w:rsidRPr="00A77207" w:rsidRDefault="007C61FF" w:rsidP="0088221D">
            <w:pPr>
              <w:rPr>
                <w:sz w:val="24"/>
                <w:szCs w:val="24"/>
              </w:rPr>
            </w:pPr>
            <w:r w:rsidRPr="00A77207">
              <w:rPr>
                <w:sz w:val="24"/>
                <w:szCs w:val="24"/>
              </w:rPr>
              <w:t>Наименование инновационного проекта</w:t>
            </w:r>
          </w:p>
        </w:tc>
        <w:tc>
          <w:tcPr>
            <w:tcW w:w="5832" w:type="dxa"/>
          </w:tcPr>
          <w:p w:rsidR="007C61FF" w:rsidRPr="00A77207" w:rsidRDefault="007C61FF" w:rsidP="0088221D">
            <w:pPr>
              <w:rPr>
                <w:sz w:val="24"/>
                <w:szCs w:val="24"/>
              </w:rPr>
            </w:pPr>
            <w:r w:rsidRPr="00A77207">
              <w:rPr>
                <w:sz w:val="24"/>
                <w:szCs w:val="24"/>
              </w:rPr>
              <w:t>«Повышение эффективности кадетского образования путем сетевого взаимодействия муниципальных образовательных учреждений».</w:t>
            </w:r>
          </w:p>
        </w:tc>
      </w:tr>
      <w:tr w:rsidR="007C61FF" w:rsidRPr="00A77207" w:rsidTr="0088221D">
        <w:trPr>
          <w:trHeight w:val="20"/>
        </w:trPr>
        <w:tc>
          <w:tcPr>
            <w:tcW w:w="411" w:type="dxa"/>
          </w:tcPr>
          <w:p w:rsidR="007C61FF" w:rsidRPr="00A77207" w:rsidRDefault="007C61FF" w:rsidP="0088221D">
            <w:pPr>
              <w:rPr>
                <w:sz w:val="24"/>
                <w:szCs w:val="24"/>
              </w:rPr>
            </w:pPr>
            <w:r w:rsidRPr="00A77207">
              <w:rPr>
                <w:sz w:val="24"/>
                <w:szCs w:val="24"/>
              </w:rPr>
              <w:t>5.</w:t>
            </w:r>
          </w:p>
        </w:tc>
        <w:tc>
          <w:tcPr>
            <w:tcW w:w="3564" w:type="dxa"/>
          </w:tcPr>
          <w:p w:rsidR="007C61FF" w:rsidRPr="00A77207" w:rsidRDefault="007C61FF" w:rsidP="0088221D">
            <w:pPr>
              <w:rPr>
                <w:sz w:val="24"/>
                <w:szCs w:val="24"/>
              </w:rPr>
            </w:pPr>
            <w:r w:rsidRPr="00A77207">
              <w:rPr>
                <w:sz w:val="24"/>
                <w:szCs w:val="24"/>
              </w:rPr>
              <w:t xml:space="preserve">Организационная  форма осуществления инновационной деятельности: </w:t>
            </w:r>
          </w:p>
          <w:p w:rsidR="007C61FF" w:rsidRPr="00A77207" w:rsidRDefault="007C61FF" w:rsidP="0088221D">
            <w:pPr>
              <w:rPr>
                <w:sz w:val="24"/>
                <w:szCs w:val="24"/>
              </w:rPr>
            </w:pPr>
            <w:r w:rsidRPr="00A77207">
              <w:rPr>
                <w:sz w:val="24"/>
                <w:szCs w:val="24"/>
              </w:rPr>
              <w:t>МИП, МРЦ, МСП</w:t>
            </w:r>
          </w:p>
        </w:tc>
        <w:tc>
          <w:tcPr>
            <w:tcW w:w="5832" w:type="dxa"/>
          </w:tcPr>
          <w:p w:rsidR="007C61FF" w:rsidRPr="00A77207" w:rsidRDefault="007C61FF" w:rsidP="0088221D">
            <w:pPr>
              <w:jc w:val="center"/>
              <w:rPr>
                <w:sz w:val="24"/>
                <w:szCs w:val="24"/>
              </w:rPr>
            </w:pPr>
            <w:r w:rsidRPr="00A77207">
              <w:rPr>
                <w:sz w:val="24"/>
                <w:szCs w:val="24"/>
              </w:rPr>
              <w:t>МРЦ</w:t>
            </w:r>
          </w:p>
        </w:tc>
      </w:tr>
      <w:tr w:rsidR="007C61FF" w:rsidRPr="00A77207" w:rsidTr="0088221D">
        <w:trPr>
          <w:trHeight w:val="20"/>
        </w:trPr>
        <w:tc>
          <w:tcPr>
            <w:tcW w:w="411" w:type="dxa"/>
          </w:tcPr>
          <w:p w:rsidR="007C61FF" w:rsidRPr="00A77207" w:rsidRDefault="007C61FF" w:rsidP="0088221D">
            <w:pPr>
              <w:rPr>
                <w:sz w:val="24"/>
                <w:szCs w:val="24"/>
              </w:rPr>
            </w:pPr>
            <w:r w:rsidRPr="00A77207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564" w:type="dxa"/>
          </w:tcPr>
          <w:p w:rsidR="007C61FF" w:rsidRPr="00A77207" w:rsidRDefault="007C61FF" w:rsidP="0088221D">
            <w:pPr>
              <w:rPr>
                <w:sz w:val="24"/>
                <w:szCs w:val="24"/>
              </w:rPr>
            </w:pPr>
            <w:r w:rsidRPr="00A77207">
              <w:rPr>
                <w:sz w:val="24"/>
                <w:szCs w:val="24"/>
              </w:rPr>
              <w:t>Опыт инновационной деятельности</w:t>
            </w:r>
          </w:p>
        </w:tc>
        <w:tc>
          <w:tcPr>
            <w:tcW w:w="5832" w:type="dxa"/>
          </w:tcPr>
          <w:p w:rsidR="00D55A51" w:rsidRPr="00A77207" w:rsidRDefault="00D55A51" w:rsidP="00E5519C">
            <w:pPr>
              <w:jc w:val="both"/>
              <w:rPr>
                <w:color w:val="000000"/>
                <w:sz w:val="24"/>
                <w:szCs w:val="24"/>
              </w:rPr>
            </w:pPr>
            <w:r w:rsidRPr="00A77207">
              <w:rPr>
                <w:color w:val="000000"/>
                <w:sz w:val="24"/>
                <w:szCs w:val="24"/>
              </w:rPr>
              <w:t>Сетевое взаимодействие муниципальных образовательных учреждений Ярославля,</w:t>
            </w:r>
            <w:r w:rsidR="005F4C6B" w:rsidRPr="00A77207">
              <w:rPr>
                <w:color w:val="000000"/>
                <w:sz w:val="24"/>
                <w:szCs w:val="24"/>
              </w:rPr>
              <w:t xml:space="preserve"> в которых обучаются кадеты,</w:t>
            </w:r>
            <w:r w:rsidRPr="00A77207">
              <w:rPr>
                <w:color w:val="000000"/>
                <w:sz w:val="24"/>
                <w:szCs w:val="24"/>
              </w:rPr>
              <w:t xml:space="preserve"> в форме МРЦ, реализуется с 2017 года. В результате деятельности МРЦ в 2017-2018 учебном году объединили свои ресурсы </w:t>
            </w:r>
            <w:r w:rsidR="00E5519C" w:rsidRPr="00A77207">
              <w:rPr>
                <w:color w:val="000000"/>
                <w:sz w:val="24"/>
                <w:szCs w:val="24"/>
              </w:rPr>
              <w:t xml:space="preserve">(кадровые, организационные, материально-технические, методические) </w:t>
            </w:r>
            <w:r w:rsidRPr="00A77207">
              <w:rPr>
                <w:color w:val="000000"/>
                <w:sz w:val="24"/>
                <w:szCs w:val="24"/>
              </w:rPr>
              <w:t>11  образовательных учреждений города.</w:t>
            </w:r>
          </w:p>
          <w:p w:rsidR="00E5519C" w:rsidRPr="00A77207" w:rsidRDefault="00D55A51" w:rsidP="00E5519C">
            <w:pPr>
              <w:jc w:val="both"/>
              <w:rPr>
                <w:color w:val="000000"/>
                <w:sz w:val="24"/>
                <w:szCs w:val="24"/>
              </w:rPr>
            </w:pPr>
            <w:r w:rsidRPr="00A77207">
              <w:rPr>
                <w:color w:val="000000"/>
                <w:sz w:val="24"/>
                <w:szCs w:val="24"/>
              </w:rPr>
              <w:t>Подобное объединение позволило</w:t>
            </w:r>
            <w:r w:rsidR="005F4C6B" w:rsidRPr="00A77207">
              <w:rPr>
                <w:color w:val="000000"/>
                <w:sz w:val="24"/>
                <w:szCs w:val="24"/>
              </w:rPr>
              <w:t xml:space="preserve"> </w:t>
            </w:r>
            <w:r w:rsidRPr="00A77207">
              <w:rPr>
                <w:color w:val="000000"/>
                <w:sz w:val="24"/>
                <w:szCs w:val="24"/>
              </w:rPr>
              <w:t>выработать единую ли</w:t>
            </w:r>
            <w:r w:rsidR="00E5519C" w:rsidRPr="00A77207">
              <w:rPr>
                <w:color w:val="000000"/>
                <w:sz w:val="24"/>
                <w:szCs w:val="24"/>
              </w:rPr>
              <w:t xml:space="preserve">нию развития </w:t>
            </w:r>
            <w:r w:rsidRPr="00A77207">
              <w:rPr>
                <w:color w:val="000000"/>
                <w:sz w:val="24"/>
                <w:szCs w:val="24"/>
              </w:rPr>
              <w:t xml:space="preserve"> кадетского движения города Ярославля</w:t>
            </w:r>
            <w:r w:rsidR="00E5519C" w:rsidRPr="00A77207">
              <w:rPr>
                <w:color w:val="000000"/>
                <w:sz w:val="24"/>
                <w:szCs w:val="24"/>
              </w:rPr>
              <w:t>, начать формирование единого информационного пространства</w:t>
            </w:r>
            <w:r w:rsidRPr="00A77207">
              <w:rPr>
                <w:color w:val="000000"/>
                <w:sz w:val="24"/>
                <w:szCs w:val="24"/>
              </w:rPr>
              <w:t xml:space="preserve"> в сфере кадетского образования </w:t>
            </w:r>
            <w:r w:rsidR="00E5519C" w:rsidRPr="00A77207">
              <w:rPr>
                <w:color w:val="000000"/>
                <w:sz w:val="24"/>
                <w:szCs w:val="24"/>
              </w:rPr>
              <w:t>об</w:t>
            </w:r>
            <w:r w:rsidRPr="00A77207">
              <w:rPr>
                <w:color w:val="000000"/>
                <w:sz w:val="24"/>
                <w:szCs w:val="24"/>
              </w:rPr>
              <w:t>уча</w:t>
            </w:r>
            <w:r w:rsidR="00E5519C" w:rsidRPr="00A77207">
              <w:rPr>
                <w:color w:val="000000"/>
                <w:sz w:val="24"/>
                <w:szCs w:val="24"/>
              </w:rPr>
              <w:t xml:space="preserve">ющихся, запустить механизм внутрифирменного </w:t>
            </w:r>
            <w:r w:rsidR="00D35652">
              <w:rPr>
                <w:color w:val="000000"/>
                <w:sz w:val="24"/>
                <w:szCs w:val="24"/>
              </w:rPr>
              <w:t>обучения</w:t>
            </w:r>
            <w:r w:rsidR="00E5519C" w:rsidRPr="00A77207">
              <w:rPr>
                <w:color w:val="000000"/>
                <w:sz w:val="24"/>
                <w:szCs w:val="24"/>
              </w:rPr>
              <w:t xml:space="preserve"> педагогов в данной сфере, а также выпустить сборник с нормативными документами и методическими материалами </w:t>
            </w:r>
            <w:r w:rsidRPr="00A77207">
              <w:rPr>
                <w:color w:val="000000"/>
                <w:sz w:val="24"/>
                <w:szCs w:val="24"/>
              </w:rPr>
              <w:t>в</w:t>
            </w:r>
            <w:r w:rsidR="00E5519C" w:rsidRPr="00A77207">
              <w:rPr>
                <w:color w:val="000000"/>
                <w:sz w:val="24"/>
                <w:szCs w:val="24"/>
              </w:rPr>
              <w:t xml:space="preserve"> области кадетского образования.</w:t>
            </w:r>
          </w:p>
          <w:p w:rsidR="00D55A51" w:rsidRPr="00A77207" w:rsidRDefault="00E5519C" w:rsidP="00E5519C">
            <w:pPr>
              <w:jc w:val="both"/>
              <w:rPr>
                <w:color w:val="000000"/>
                <w:sz w:val="24"/>
                <w:szCs w:val="24"/>
              </w:rPr>
            </w:pPr>
            <w:r w:rsidRPr="00A77207">
              <w:rPr>
                <w:color w:val="000000"/>
                <w:sz w:val="24"/>
                <w:szCs w:val="24"/>
              </w:rPr>
              <w:t>В 2018-2019 учебном году МРЦ продолжил свою деятельность уже в составе 15 образовательных учреждений.</w:t>
            </w:r>
            <w:r w:rsidR="00D55A51" w:rsidRPr="00A77207">
              <w:rPr>
                <w:color w:val="000000"/>
                <w:sz w:val="24"/>
                <w:szCs w:val="24"/>
              </w:rPr>
              <w:t> </w:t>
            </w:r>
            <w:r w:rsidRPr="00A77207">
              <w:rPr>
                <w:color w:val="000000"/>
                <w:sz w:val="24"/>
                <w:szCs w:val="24"/>
              </w:rPr>
              <w:t>Основным результатом деятельности МРЦ стало накопление и транслирование опыта в области кадетского образования, апробирование инновационных методик в этой области и ф</w:t>
            </w:r>
            <w:r w:rsidR="00A77207">
              <w:rPr>
                <w:color w:val="000000"/>
                <w:sz w:val="24"/>
                <w:szCs w:val="24"/>
              </w:rPr>
              <w:t>ормирование кадетского братства</w:t>
            </w:r>
            <w:r w:rsidRPr="00A77207">
              <w:rPr>
                <w:color w:val="000000"/>
                <w:sz w:val="24"/>
                <w:szCs w:val="24"/>
              </w:rPr>
              <w:t xml:space="preserve"> Ярославля посредством совместной деятельности педагогов и детей. В результате деятельности МРЦ был разработан сборник методических материалов для проведения кадетских сборов в помощь руководителям кадетских объединений.</w:t>
            </w:r>
          </w:p>
          <w:p w:rsidR="007C61FF" w:rsidRPr="00A77207" w:rsidRDefault="007C61FF" w:rsidP="0088221D">
            <w:pPr>
              <w:rPr>
                <w:sz w:val="24"/>
                <w:szCs w:val="24"/>
              </w:rPr>
            </w:pPr>
          </w:p>
        </w:tc>
      </w:tr>
      <w:tr w:rsidR="007C61FF" w:rsidRPr="00A77207" w:rsidTr="0088221D">
        <w:trPr>
          <w:trHeight w:val="20"/>
        </w:trPr>
        <w:tc>
          <w:tcPr>
            <w:tcW w:w="411" w:type="dxa"/>
          </w:tcPr>
          <w:p w:rsidR="007C61FF" w:rsidRPr="00A77207" w:rsidRDefault="007C61FF" w:rsidP="0088221D">
            <w:pPr>
              <w:rPr>
                <w:sz w:val="24"/>
                <w:szCs w:val="24"/>
              </w:rPr>
            </w:pPr>
            <w:r w:rsidRPr="00A77207">
              <w:rPr>
                <w:sz w:val="24"/>
                <w:szCs w:val="24"/>
              </w:rPr>
              <w:t>7.</w:t>
            </w:r>
          </w:p>
        </w:tc>
        <w:tc>
          <w:tcPr>
            <w:tcW w:w="3564" w:type="dxa"/>
          </w:tcPr>
          <w:p w:rsidR="007C61FF" w:rsidRPr="00A77207" w:rsidRDefault="007C61FF" w:rsidP="0088221D">
            <w:pPr>
              <w:rPr>
                <w:sz w:val="24"/>
                <w:szCs w:val="24"/>
              </w:rPr>
            </w:pPr>
            <w:r w:rsidRPr="00A77207">
              <w:rPr>
                <w:sz w:val="24"/>
                <w:szCs w:val="24"/>
              </w:rPr>
              <w:t>Сведения о научных руководителях, консультантах (при их наличии)</w:t>
            </w:r>
          </w:p>
        </w:tc>
        <w:tc>
          <w:tcPr>
            <w:tcW w:w="5832" w:type="dxa"/>
          </w:tcPr>
          <w:p w:rsidR="007C61FF" w:rsidRPr="00A77207" w:rsidRDefault="007C61FF" w:rsidP="0088221D">
            <w:pPr>
              <w:tabs>
                <w:tab w:val="left" w:pos="3402"/>
              </w:tabs>
              <w:ind w:left="34"/>
              <w:jc w:val="both"/>
              <w:rPr>
                <w:sz w:val="24"/>
                <w:szCs w:val="24"/>
              </w:rPr>
            </w:pPr>
            <w:r w:rsidRPr="00A77207">
              <w:rPr>
                <w:sz w:val="24"/>
                <w:szCs w:val="24"/>
              </w:rPr>
              <w:t>Консультант проекта Репина Алевтина Валентиновна, кандидат педагогических наук, проректор ГОАУ ЯО «ИРО»</w:t>
            </w:r>
            <w:r w:rsidR="00CC4C3F">
              <w:rPr>
                <w:sz w:val="24"/>
                <w:szCs w:val="24"/>
              </w:rPr>
              <w:t>.</w:t>
            </w:r>
          </w:p>
          <w:p w:rsidR="007C61FF" w:rsidRPr="00A77207" w:rsidRDefault="007C61FF" w:rsidP="0088221D">
            <w:pPr>
              <w:rPr>
                <w:sz w:val="24"/>
                <w:szCs w:val="24"/>
              </w:rPr>
            </w:pPr>
          </w:p>
        </w:tc>
      </w:tr>
    </w:tbl>
    <w:p w:rsidR="007C61FF" w:rsidRPr="00AE145A" w:rsidRDefault="007C61FF" w:rsidP="007C61FF">
      <w:pPr>
        <w:rPr>
          <w:sz w:val="26"/>
          <w:szCs w:val="26"/>
        </w:rPr>
      </w:pPr>
    </w:p>
    <w:p w:rsidR="00D35652" w:rsidRDefault="00D35652" w:rsidP="007C61FF">
      <w:pPr>
        <w:rPr>
          <w:sz w:val="24"/>
          <w:szCs w:val="28"/>
        </w:rPr>
      </w:pPr>
    </w:p>
    <w:p w:rsidR="007C61FF" w:rsidRPr="00900E8B" w:rsidRDefault="007C61FF" w:rsidP="007C61FF">
      <w:pPr>
        <w:rPr>
          <w:sz w:val="24"/>
          <w:szCs w:val="28"/>
        </w:rPr>
      </w:pPr>
      <w:r w:rsidRPr="00900E8B">
        <w:rPr>
          <w:sz w:val="24"/>
          <w:szCs w:val="28"/>
        </w:rPr>
        <w:t xml:space="preserve">Директор МОУ </w:t>
      </w:r>
      <w:proofErr w:type="gramStart"/>
      <w:r w:rsidRPr="00900E8B">
        <w:rPr>
          <w:sz w:val="24"/>
          <w:szCs w:val="28"/>
        </w:rPr>
        <w:t>ДО</w:t>
      </w:r>
      <w:proofErr w:type="gramEnd"/>
      <w:r w:rsidRPr="00900E8B">
        <w:rPr>
          <w:sz w:val="24"/>
          <w:szCs w:val="28"/>
        </w:rPr>
        <w:t xml:space="preserve"> «Детский морской центр»                </w:t>
      </w:r>
      <w:r>
        <w:rPr>
          <w:sz w:val="24"/>
          <w:szCs w:val="28"/>
        </w:rPr>
        <w:t xml:space="preserve">   </w:t>
      </w:r>
      <w:r w:rsidRPr="00900E8B">
        <w:rPr>
          <w:sz w:val="24"/>
          <w:szCs w:val="28"/>
        </w:rPr>
        <w:t xml:space="preserve">                     </w:t>
      </w:r>
      <w:r w:rsidR="00D55A51">
        <w:rPr>
          <w:sz w:val="24"/>
          <w:szCs w:val="28"/>
        </w:rPr>
        <w:t xml:space="preserve">      </w:t>
      </w:r>
      <w:r w:rsidRPr="00900E8B">
        <w:rPr>
          <w:sz w:val="24"/>
          <w:szCs w:val="28"/>
        </w:rPr>
        <w:t xml:space="preserve">            Б.В. </w:t>
      </w:r>
      <w:proofErr w:type="spellStart"/>
      <w:r w:rsidRPr="00900E8B">
        <w:rPr>
          <w:sz w:val="24"/>
          <w:szCs w:val="28"/>
        </w:rPr>
        <w:t>Везденко</w:t>
      </w:r>
      <w:proofErr w:type="spellEnd"/>
    </w:p>
    <w:p w:rsidR="00D35652" w:rsidRDefault="00D35652" w:rsidP="007C61FF">
      <w:pPr>
        <w:rPr>
          <w:sz w:val="24"/>
          <w:szCs w:val="28"/>
        </w:rPr>
      </w:pPr>
    </w:p>
    <w:p w:rsidR="00D35652" w:rsidRDefault="00D35652" w:rsidP="007C61FF">
      <w:pPr>
        <w:rPr>
          <w:sz w:val="24"/>
          <w:szCs w:val="28"/>
        </w:rPr>
      </w:pPr>
    </w:p>
    <w:p w:rsidR="007C61FF" w:rsidRDefault="00D553E4" w:rsidP="007C61FF">
      <w:pPr>
        <w:rPr>
          <w:sz w:val="24"/>
          <w:szCs w:val="28"/>
        </w:rPr>
      </w:pPr>
      <w:r>
        <w:rPr>
          <w:sz w:val="24"/>
          <w:szCs w:val="28"/>
        </w:rPr>
        <w:t>28</w:t>
      </w:r>
      <w:r w:rsidR="00A77207">
        <w:rPr>
          <w:sz w:val="24"/>
          <w:szCs w:val="28"/>
        </w:rPr>
        <w:t>.05.2019</w:t>
      </w:r>
      <w:r w:rsidR="007C61FF">
        <w:rPr>
          <w:sz w:val="24"/>
          <w:szCs w:val="28"/>
        </w:rPr>
        <w:t xml:space="preserve"> г.</w:t>
      </w:r>
    </w:p>
    <w:p w:rsidR="005E68C4" w:rsidRDefault="005E68C4" w:rsidP="007C61FF">
      <w:pPr>
        <w:rPr>
          <w:sz w:val="24"/>
          <w:szCs w:val="28"/>
        </w:rPr>
      </w:pPr>
    </w:p>
    <w:p w:rsidR="005E68C4" w:rsidRDefault="005E68C4" w:rsidP="007C61FF">
      <w:pPr>
        <w:rPr>
          <w:sz w:val="24"/>
          <w:szCs w:val="28"/>
        </w:rPr>
      </w:pPr>
    </w:p>
    <w:p w:rsidR="005E68C4" w:rsidRDefault="005E68C4" w:rsidP="007C61FF">
      <w:pPr>
        <w:rPr>
          <w:sz w:val="24"/>
          <w:szCs w:val="28"/>
        </w:rPr>
      </w:pPr>
    </w:p>
    <w:p w:rsidR="005E68C4" w:rsidRDefault="005E68C4" w:rsidP="007C61FF">
      <w:pPr>
        <w:rPr>
          <w:sz w:val="24"/>
          <w:szCs w:val="28"/>
        </w:rPr>
      </w:pPr>
    </w:p>
    <w:p w:rsidR="005E68C4" w:rsidRDefault="005E68C4" w:rsidP="007C61FF">
      <w:pPr>
        <w:rPr>
          <w:sz w:val="24"/>
          <w:szCs w:val="28"/>
        </w:rPr>
      </w:pPr>
    </w:p>
    <w:p w:rsidR="005E68C4" w:rsidRDefault="005E68C4" w:rsidP="007C61FF">
      <w:pPr>
        <w:rPr>
          <w:sz w:val="24"/>
          <w:szCs w:val="28"/>
        </w:rPr>
      </w:pPr>
    </w:p>
    <w:p w:rsidR="005E68C4" w:rsidRDefault="005E68C4" w:rsidP="007C61FF">
      <w:pPr>
        <w:rPr>
          <w:sz w:val="24"/>
          <w:szCs w:val="28"/>
        </w:rPr>
      </w:pPr>
    </w:p>
    <w:p w:rsidR="005E68C4" w:rsidRDefault="005E68C4" w:rsidP="007C61FF">
      <w:pPr>
        <w:rPr>
          <w:sz w:val="24"/>
          <w:szCs w:val="28"/>
        </w:rPr>
      </w:pPr>
    </w:p>
    <w:p w:rsidR="005E68C4" w:rsidRDefault="005E68C4" w:rsidP="007C61FF">
      <w:pPr>
        <w:rPr>
          <w:sz w:val="24"/>
          <w:szCs w:val="28"/>
        </w:rPr>
      </w:pPr>
    </w:p>
    <w:p w:rsidR="005E68C4" w:rsidRDefault="005E68C4" w:rsidP="007C61FF">
      <w:pPr>
        <w:rPr>
          <w:sz w:val="24"/>
          <w:szCs w:val="28"/>
        </w:rPr>
      </w:pPr>
    </w:p>
    <w:p w:rsidR="005E68C4" w:rsidRDefault="005E68C4" w:rsidP="007C61FF">
      <w:pPr>
        <w:rPr>
          <w:sz w:val="24"/>
          <w:szCs w:val="28"/>
        </w:rPr>
      </w:pPr>
    </w:p>
    <w:p w:rsidR="005E68C4" w:rsidRDefault="005E68C4" w:rsidP="007C61FF">
      <w:pPr>
        <w:rPr>
          <w:sz w:val="24"/>
          <w:szCs w:val="28"/>
        </w:rPr>
      </w:pPr>
    </w:p>
    <w:p w:rsidR="005E68C4" w:rsidRPr="004A7BED" w:rsidRDefault="005E68C4" w:rsidP="005E68C4">
      <w:pPr>
        <w:spacing w:line="360" w:lineRule="auto"/>
        <w:jc w:val="center"/>
        <w:rPr>
          <w:rFonts w:eastAsia="Calibri"/>
          <w:b/>
          <w:sz w:val="26"/>
          <w:szCs w:val="26"/>
        </w:rPr>
      </w:pPr>
      <w:r w:rsidRPr="004A7BED">
        <w:rPr>
          <w:rFonts w:eastAsia="Calibri"/>
          <w:b/>
          <w:sz w:val="26"/>
          <w:szCs w:val="26"/>
        </w:rPr>
        <w:t>ПРОЕКТ</w:t>
      </w:r>
    </w:p>
    <w:p w:rsidR="005E68C4" w:rsidRPr="004A7BED" w:rsidRDefault="005E68C4" w:rsidP="005E68C4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4A7BED">
        <w:rPr>
          <w:b/>
          <w:sz w:val="26"/>
          <w:szCs w:val="26"/>
          <w:u w:val="single"/>
        </w:rPr>
        <w:t>«ПОВЫШЕНИЕ ЭФФЕКТИВНОСТИ КАДЕТСКОГО ОБРАЗОВАНИЯ ПУТЕМ СЕТЕВОГО ВЗАИМОДЕЙСТВИЯ МУНИЦИПАЛЬНЫХ ОБРАЗОВАТЕЛЬНЫХ УЧРЕЖДЕНИЙ».</w:t>
      </w:r>
    </w:p>
    <w:p w:rsidR="005E68C4" w:rsidRPr="004A7BED" w:rsidRDefault="005E68C4" w:rsidP="005E68C4">
      <w:pPr>
        <w:spacing w:line="360" w:lineRule="auto"/>
        <w:jc w:val="center"/>
        <w:rPr>
          <w:b/>
          <w:sz w:val="26"/>
          <w:szCs w:val="26"/>
        </w:rPr>
      </w:pPr>
    </w:p>
    <w:p w:rsidR="005E68C4" w:rsidRPr="004A7BED" w:rsidRDefault="005E68C4" w:rsidP="005E68C4">
      <w:pPr>
        <w:spacing w:line="360" w:lineRule="auto"/>
        <w:jc w:val="both"/>
        <w:rPr>
          <w:b/>
          <w:sz w:val="26"/>
          <w:szCs w:val="26"/>
        </w:rPr>
      </w:pPr>
      <w:r w:rsidRPr="004A7BED">
        <w:rPr>
          <w:b/>
          <w:sz w:val="26"/>
          <w:szCs w:val="26"/>
        </w:rPr>
        <w:tab/>
        <w:t>1. ПЕРЕЧЕНЬ ПРИОРИТЕТНЫХ НАПРАВЛЕНИЙ ИННОВАЦИОННОЙ ДЕЯТЕЛЬНОСТИ В МУНИЦИПАЛЬНОЙ СИСТЕМЕ ОБРАЗОВАНИЯ Г. ЯРОСЛАВЛЯ, НА РЕШЕНИЕ КОТОРЫХ НАПРАВЛЕНА РЕАЛИЗАЦИЯ ПРОЕКТА.</w:t>
      </w:r>
    </w:p>
    <w:p w:rsidR="005E68C4" w:rsidRPr="004A7BED" w:rsidRDefault="005E68C4" w:rsidP="005E68C4">
      <w:pPr>
        <w:spacing w:line="360" w:lineRule="auto"/>
        <w:jc w:val="both"/>
        <w:rPr>
          <w:sz w:val="26"/>
          <w:szCs w:val="26"/>
        </w:rPr>
      </w:pPr>
      <w:r w:rsidRPr="004A7BED">
        <w:rPr>
          <w:sz w:val="26"/>
          <w:szCs w:val="26"/>
        </w:rPr>
        <w:tab/>
        <w:t>Реализация проекта направлена на решение следующих приоритетных направлений инновационной деятельности в муни</w:t>
      </w:r>
      <w:r>
        <w:rPr>
          <w:sz w:val="26"/>
          <w:szCs w:val="26"/>
        </w:rPr>
        <w:t>ципальной системе образования города</w:t>
      </w:r>
      <w:r w:rsidRPr="004A7BED">
        <w:rPr>
          <w:sz w:val="26"/>
          <w:szCs w:val="26"/>
        </w:rPr>
        <w:t xml:space="preserve"> Ярославля:</w:t>
      </w:r>
    </w:p>
    <w:p w:rsidR="005E68C4" w:rsidRPr="004A7BED" w:rsidRDefault="005E68C4" w:rsidP="005E68C4">
      <w:pPr>
        <w:spacing w:line="360" w:lineRule="auto"/>
        <w:jc w:val="both"/>
        <w:rPr>
          <w:sz w:val="26"/>
          <w:szCs w:val="26"/>
        </w:rPr>
      </w:pPr>
      <w:r w:rsidRPr="004A7BED">
        <w:rPr>
          <w:sz w:val="26"/>
          <w:szCs w:val="26"/>
        </w:rPr>
        <w:t>1. сетевое взаимодействие образовательных учреждений в области кадетского образования;</w:t>
      </w:r>
    </w:p>
    <w:p w:rsidR="005E68C4" w:rsidRPr="004A7BED" w:rsidRDefault="005E68C4" w:rsidP="005E68C4">
      <w:pPr>
        <w:spacing w:line="360" w:lineRule="auto"/>
        <w:jc w:val="both"/>
        <w:rPr>
          <w:sz w:val="26"/>
          <w:szCs w:val="26"/>
        </w:rPr>
      </w:pPr>
      <w:r w:rsidRPr="004A7BED">
        <w:rPr>
          <w:sz w:val="26"/>
          <w:szCs w:val="26"/>
        </w:rPr>
        <w:t>2. система сопровождения непрерывного профессионального роста педагогических работников и реализация механизма внутрифирменного обучения;</w:t>
      </w:r>
    </w:p>
    <w:p w:rsidR="005E68C4" w:rsidRPr="004A7BED" w:rsidRDefault="005E68C4" w:rsidP="005E68C4">
      <w:pPr>
        <w:spacing w:line="360" w:lineRule="auto"/>
        <w:jc w:val="both"/>
        <w:rPr>
          <w:sz w:val="26"/>
          <w:szCs w:val="26"/>
        </w:rPr>
      </w:pPr>
      <w:r w:rsidRPr="004A7BED">
        <w:rPr>
          <w:sz w:val="26"/>
          <w:szCs w:val="26"/>
        </w:rPr>
        <w:t>3. разработка и внедрение инновационных подходов в развитии гражданско-правового воспитания</w:t>
      </w:r>
      <w:r>
        <w:rPr>
          <w:sz w:val="26"/>
          <w:szCs w:val="26"/>
        </w:rPr>
        <w:t xml:space="preserve"> и </w:t>
      </w:r>
      <w:r w:rsidRPr="004A7BED">
        <w:rPr>
          <w:sz w:val="26"/>
          <w:szCs w:val="26"/>
        </w:rPr>
        <w:t>трансляция передового опыта в области кадетского образования.</w:t>
      </w:r>
    </w:p>
    <w:p w:rsidR="005E68C4" w:rsidRPr="004A7BED" w:rsidRDefault="005E68C4" w:rsidP="005E68C4">
      <w:pPr>
        <w:spacing w:line="360" w:lineRule="auto"/>
        <w:jc w:val="both"/>
        <w:rPr>
          <w:sz w:val="26"/>
          <w:szCs w:val="26"/>
        </w:rPr>
      </w:pPr>
    </w:p>
    <w:p w:rsidR="005E68C4" w:rsidRPr="004A7BED" w:rsidRDefault="005E68C4" w:rsidP="005E68C4">
      <w:pPr>
        <w:spacing w:line="360" w:lineRule="auto"/>
        <w:jc w:val="both"/>
        <w:rPr>
          <w:sz w:val="26"/>
          <w:szCs w:val="26"/>
        </w:rPr>
      </w:pPr>
      <w:r w:rsidRPr="004A7BED">
        <w:rPr>
          <w:b/>
          <w:sz w:val="26"/>
          <w:szCs w:val="26"/>
        </w:rPr>
        <w:tab/>
        <w:t>2. ОБОСНОВАНИЕ АКТУАЛЬНОСТИ И ИННОВАЦИОННОСТИ ПРОЕКТА.</w:t>
      </w:r>
    </w:p>
    <w:p w:rsidR="005E68C4" w:rsidRPr="004A7BED" w:rsidRDefault="005E68C4" w:rsidP="005E68C4">
      <w:pPr>
        <w:spacing w:line="360" w:lineRule="auto"/>
        <w:jc w:val="both"/>
        <w:rPr>
          <w:rFonts w:eastAsia="Calibri"/>
          <w:sz w:val="26"/>
          <w:szCs w:val="26"/>
        </w:rPr>
      </w:pPr>
      <w:r w:rsidRPr="004A7BED">
        <w:rPr>
          <w:sz w:val="26"/>
          <w:szCs w:val="26"/>
        </w:rPr>
        <w:tab/>
        <w:t xml:space="preserve">Патриотизм относится к числу идеалов, утрата которых делает общество не жизнеспособным, не имеющим будущего.  </w:t>
      </w:r>
      <w:r w:rsidRPr="004A7BED">
        <w:rPr>
          <w:rFonts w:eastAsia="Calibri"/>
          <w:sz w:val="26"/>
          <w:szCs w:val="26"/>
        </w:rPr>
        <w:t xml:space="preserve">Перед Россией  в современных условиях стоит задача выработки такого содержания патриотизма, который будет способствовать воспитанию российских патриотов XXI в., а не повторять ограниченные варианты патриотизма прошлых столетий.         </w:t>
      </w:r>
    </w:p>
    <w:p w:rsidR="005E68C4" w:rsidRPr="004A7BED" w:rsidRDefault="005E68C4" w:rsidP="005E68C4">
      <w:pPr>
        <w:spacing w:line="360" w:lineRule="auto"/>
        <w:jc w:val="both"/>
        <w:rPr>
          <w:rFonts w:eastAsia="Calibri"/>
          <w:sz w:val="26"/>
          <w:szCs w:val="26"/>
        </w:rPr>
      </w:pPr>
      <w:r w:rsidRPr="004A7BED">
        <w:rPr>
          <w:rFonts w:eastAsia="Calibri"/>
          <w:sz w:val="26"/>
          <w:szCs w:val="26"/>
        </w:rPr>
        <w:tab/>
        <w:t>Сегодня в обществе существуют проблемы, связанные с недостаточной разработанностью вопросов организации патриотического воспитания и неподготовленностью педагогических кадров к их решению.</w:t>
      </w:r>
    </w:p>
    <w:p w:rsidR="005E68C4" w:rsidRPr="004A7BED" w:rsidRDefault="005E68C4" w:rsidP="005E68C4">
      <w:pPr>
        <w:spacing w:line="360" w:lineRule="auto"/>
        <w:jc w:val="both"/>
        <w:rPr>
          <w:rFonts w:eastAsia="Calibri"/>
          <w:sz w:val="26"/>
          <w:szCs w:val="26"/>
        </w:rPr>
      </w:pPr>
      <w:r w:rsidRPr="004A7BED">
        <w:rPr>
          <w:rFonts w:eastAsia="Calibri"/>
          <w:sz w:val="26"/>
          <w:szCs w:val="26"/>
        </w:rPr>
        <w:lastRenderedPageBreak/>
        <w:t>Склонность молодежи к радикализму приводит часто к тому, что она ищет выход в стихийных выступлениях, часто далеких от идей патриотизма.</w:t>
      </w:r>
    </w:p>
    <w:p w:rsidR="005E68C4" w:rsidRPr="004A7BED" w:rsidRDefault="005E68C4" w:rsidP="005E68C4">
      <w:pPr>
        <w:shd w:val="clear" w:color="auto" w:fill="FFFFFF"/>
        <w:spacing w:line="360" w:lineRule="auto"/>
        <w:jc w:val="both"/>
        <w:rPr>
          <w:color w:val="000000"/>
          <w:sz w:val="26"/>
          <w:szCs w:val="26"/>
        </w:rPr>
      </w:pPr>
      <w:r w:rsidRPr="004A7BED">
        <w:rPr>
          <w:color w:val="000000"/>
          <w:sz w:val="26"/>
          <w:szCs w:val="26"/>
        </w:rPr>
        <w:tab/>
        <w:t xml:space="preserve">В стратегии развития воспитания в Российской Федерации (2015-2025)  сказано, что «развитие воспитания в России является стратегическим приоритетом, который предполагает соответствие процесса формирования личностных качеств общенациональному идеалу, приоритетам, ценностям, смыслам деятельности отдельных социальных групп и общества в целом», а к базовым национальным ценностям относятся: «патриотизм…, социальная солидарность…, гражданственность».  </w:t>
      </w:r>
      <w:r w:rsidRPr="004A7BED">
        <w:rPr>
          <w:color w:val="000000"/>
          <w:sz w:val="26"/>
          <w:szCs w:val="26"/>
        </w:rPr>
        <w:tab/>
      </w:r>
    </w:p>
    <w:p w:rsidR="005E68C4" w:rsidRPr="004A7BED" w:rsidRDefault="005E68C4" w:rsidP="005E68C4">
      <w:pPr>
        <w:shd w:val="clear" w:color="auto" w:fill="FFFFFF"/>
        <w:spacing w:line="360" w:lineRule="auto"/>
        <w:jc w:val="both"/>
        <w:rPr>
          <w:color w:val="000000"/>
          <w:sz w:val="26"/>
          <w:szCs w:val="26"/>
        </w:rPr>
      </w:pPr>
      <w:r w:rsidRPr="004A7BED">
        <w:rPr>
          <w:color w:val="000000"/>
          <w:sz w:val="26"/>
          <w:szCs w:val="26"/>
        </w:rPr>
        <w:tab/>
      </w:r>
      <w:r w:rsidRPr="004A7BED">
        <w:rPr>
          <w:sz w:val="26"/>
          <w:szCs w:val="26"/>
        </w:rPr>
        <w:t>Целью</w:t>
      </w:r>
      <w:r w:rsidRPr="004A7BED">
        <w:rPr>
          <w:color w:val="000000"/>
          <w:sz w:val="26"/>
          <w:szCs w:val="26"/>
        </w:rPr>
        <w:t xml:space="preserve"> «государственной политики в сфере патриотического воспитания является создание условий для …  воспитания гражданина, любящего свою Родину и семью, имеющего активную жизненную позицию». Осуществление патриотической деятельности, в основе которой заложено патриотическое сознание есть  фундамент воспитания гражданина – патриота. Патриотизм, являясь одной из наиболее значимых ценностей общества, синтезирует в своем содержании единство духовности, гражданской зрелости и социальной активности личности, реализуется в её деятельности на благо Отечества.</w:t>
      </w:r>
    </w:p>
    <w:p w:rsidR="005E68C4" w:rsidRPr="004A7BED" w:rsidRDefault="005E68C4" w:rsidP="005E68C4">
      <w:pPr>
        <w:shd w:val="clear" w:color="auto" w:fill="FFFFFF"/>
        <w:spacing w:line="360" w:lineRule="auto"/>
        <w:jc w:val="both"/>
        <w:rPr>
          <w:color w:val="000000"/>
          <w:sz w:val="26"/>
          <w:szCs w:val="26"/>
        </w:rPr>
      </w:pPr>
      <w:r w:rsidRPr="004A7BED">
        <w:rPr>
          <w:color w:val="000000"/>
          <w:sz w:val="26"/>
          <w:szCs w:val="26"/>
        </w:rPr>
        <w:tab/>
        <w:t xml:space="preserve">В Концепции духовно-нравственного развития и воспитания личности гражданина России сказано, что «без социально-педагогического партнерства субъекты образовательного процесса не способны обеспечить полноценное духовно-нравственное развитие и воспитание </w:t>
      </w:r>
      <w:proofErr w:type="gramStart"/>
      <w:r w:rsidRPr="004A7BED">
        <w:rPr>
          <w:color w:val="000000"/>
          <w:sz w:val="26"/>
          <w:szCs w:val="26"/>
        </w:rPr>
        <w:t>обучающихся</w:t>
      </w:r>
      <w:proofErr w:type="gramEnd"/>
      <w:r w:rsidRPr="004A7BED">
        <w:rPr>
          <w:color w:val="000000"/>
          <w:sz w:val="26"/>
          <w:szCs w:val="26"/>
        </w:rPr>
        <w:t xml:space="preserve">».  Это взаимодействие призвано обеспечить формирование личности социально-активной, верной своей стране и солидарной со своим народом. Для полной и качественной реализации этой общенациональной задачи необходимо «выстраивать педагогически целесообразные партнёрские отношения»  со всеми субъектами процесса патриотического воспитания. </w:t>
      </w:r>
    </w:p>
    <w:p w:rsidR="005E68C4" w:rsidRPr="004A7BED" w:rsidRDefault="005E68C4" w:rsidP="005E68C4">
      <w:pPr>
        <w:shd w:val="clear" w:color="auto" w:fill="FFFFFF"/>
        <w:spacing w:line="360" w:lineRule="auto"/>
        <w:jc w:val="both"/>
        <w:rPr>
          <w:color w:val="000000"/>
          <w:sz w:val="26"/>
          <w:szCs w:val="26"/>
        </w:rPr>
      </w:pPr>
      <w:r w:rsidRPr="004A7BED">
        <w:rPr>
          <w:color w:val="000000"/>
          <w:sz w:val="26"/>
          <w:szCs w:val="26"/>
        </w:rPr>
        <w:tab/>
        <w:t xml:space="preserve">Приоритетами государственной политики развития личности в российском обществе  считается «развитие педагогического партнерства субъектов </w:t>
      </w:r>
      <w:proofErr w:type="spellStart"/>
      <w:r w:rsidRPr="004A7BED">
        <w:rPr>
          <w:color w:val="000000"/>
          <w:sz w:val="26"/>
          <w:szCs w:val="26"/>
        </w:rPr>
        <w:t>воспитательно</w:t>
      </w:r>
      <w:proofErr w:type="spellEnd"/>
      <w:r w:rsidRPr="004A7BED">
        <w:rPr>
          <w:color w:val="000000"/>
          <w:sz w:val="26"/>
          <w:szCs w:val="26"/>
        </w:rPr>
        <w:t xml:space="preserve">-образовательного процесса в совершенствовании содержания и условий воспитания подрастающего поколения граждан России». В качестве мер и механизмов реализации этих приоритетов предлагается «обновление содержания и структуры воспитания на основе отечественных </w:t>
      </w:r>
      <w:r w:rsidRPr="004A7BED">
        <w:rPr>
          <w:color w:val="000000"/>
          <w:sz w:val="26"/>
          <w:szCs w:val="26"/>
        </w:rPr>
        <w:lastRenderedPageBreak/>
        <w:t xml:space="preserve">традиций и современного опыта», а также «разработка эффективных технологий межведомственного и сетевого взаимодействия социальных институтов…». В настоящее время ориентация образовательного процесса направлена на системную социализацию личности, максимальное использование всех возможных ресурсов. «Сетевая форма реализации образовательных программ…обеспечивает возможность освоения </w:t>
      </w:r>
      <w:proofErr w:type="gramStart"/>
      <w:r w:rsidRPr="004A7BED">
        <w:rPr>
          <w:color w:val="000000"/>
          <w:sz w:val="26"/>
          <w:szCs w:val="26"/>
        </w:rPr>
        <w:t>обучающимися</w:t>
      </w:r>
      <w:proofErr w:type="gramEnd"/>
      <w:r w:rsidRPr="004A7BED">
        <w:rPr>
          <w:color w:val="000000"/>
          <w:sz w:val="26"/>
          <w:szCs w:val="26"/>
        </w:rPr>
        <w:t xml:space="preserve"> образовательных программ с использованием ресурсов нескольких организаций..».</w:t>
      </w:r>
    </w:p>
    <w:p w:rsidR="005E68C4" w:rsidRPr="004A7BED" w:rsidRDefault="005E68C4" w:rsidP="005E68C4">
      <w:pPr>
        <w:shd w:val="clear" w:color="auto" w:fill="FFFFFF"/>
        <w:spacing w:line="360" w:lineRule="auto"/>
        <w:jc w:val="both"/>
        <w:rPr>
          <w:color w:val="000000"/>
          <w:sz w:val="26"/>
          <w:szCs w:val="26"/>
        </w:rPr>
      </w:pPr>
      <w:r w:rsidRPr="004A7BED">
        <w:rPr>
          <w:color w:val="000000"/>
          <w:sz w:val="26"/>
          <w:szCs w:val="26"/>
        </w:rPr>
        <w:tab/>
        <w:t>Следовательно, добиться повышения качества работы образовательных учреждений по патриотическому воспитанию обучающихся, повышения компетентности педагогических работников в области патриотического воспитания и вовлечение обучающихся в  патриотическую деятельность наиболее эффективно путем взаимодействия всех субъектов образовательного процесса.</w:t>
      </w:r>
    </w:p>
    <w:p w:rsidR="005E68C4" w:rsidRPr="004A7BED" w:rsidRDefault="005E68C4" w:rsidP="005E68C4">
      <w:pPr>
        <w:spacing w:line="360" w:lineRule="auto"/>
        <w:jc w:val="both"/>
        <w:rPr>
          <w:rFonts w:eastAsia="Calibri"/>
          <w:sz w:val="26"/>
          <w:szCs w:val="26"/>
        </w:rPr>
      </w:pPr>
      <w:r w:rsidRPr="004A7BED">
        <w:rPr>
          <w:rFonts w:eastAsia="Calibri"/>
          <w:sz w:val="26"/>
          <w:szCs w:val="26"/>
        </w:rPr>
        <w:tab/>
        <w:t>Современное состояние системы образования города характеризуется ростом образовательных учреждений, реализующих кадетский компонент. В городе Ярославле, как и во многих других городах Российской Федерации, открыты и создаются объединения кадетской направленности.</w:t>
      </w:r>
    </w:p>
    <w:p w:rsidR="005E68C4" w:rsidRPr="004A7BED" w:rsidRDefault="005E68C4" w:rsidP="005E68C4">
      <w:pPr>
        <w:spacing w:line="360" w:lineRule="auto"/>
        <w:jc w:val="both"/>
        <w:rPr>
          <w:color w:val="000000"/>
          <w:sz w:val="26"/>
          <w:szCs w:val="26"/>
        </w:rPr>
      </w:pPr>
      <w:r w:rsidRPr="004A7BED">
        <w:rPr>
          <w:color w:val="000000"/>
          <w:sz w:val="26"/>
          <w:szCs w:val="26"/>
        </w:rPr>
        <w:tab/>
        <w:t xml:space="preserve">Педагогические коллективы муниципальных образовательных учреждений, в которых имеются объединения кадетской направленности, осуществляют целенаправленную деятельность по созданию условий для всестороннего развития личности ребенка, его социальной и профессиональной адаптации, развития творческих способностей, готовности служению Отечеству на гражданском и военном поприще. Способствовать развитию кадетского движения может осуществление образовательными учреждениями совместной деятельности в области организации кадетских, инструкторско-методических мероприятий. Особо важную роль играет использование при этом общих ресурсов учреждений (кадровых, организаторских, материально-технических и методических).  </w:t>
      </w:r>
    </w:p>
    <w:p w:rsidR="005E68C4" w:rsidRPr="004A7BED" w:rsidRDefault="005E68C4" w:rsidP="005E68C4">
      <w:pPr>
        <w:shd w:val="clear" w:color="auto" w:fill="FFFFFF"/>
        <w:spacing w:line="360" w:lineRule="auto"/>
        <w:jc w:val="both"/>
        <w:rPr>
          <w:color w:val="000000"/>
          <w:sz w:val="26"/>
          <w:szCs w:val="26"/>
        </w:rPr>
      </w:pPr>
      <w:r w:rsidRPr="004A7BED">
        <w:rPr>
          <w:color w:val="000000"/>
          <w:sz w:val="26"/>
          <w:szCs w:val="26"/>
        </w:rPr>
        <w:tab/>
      </w:r>
      <w:proofErr w:type="spellStart"/>
      <w:r w:rsidRPr="004A7BED">
        <w:rPr>
          <w:b/>
          <w:color w:val="000000"/>
          <w:sz w:val="26"/>
          <w:szCs w:val="26"/>
        </w:rPr>
        <w:t>Инновационность</w:t>
      </w:r>
      <w:proofErr w:type="spellEnd"/>
      <w:r w:rsidRPr="004A7BED">
        <w:rPr>
          <w:b/>
          <w:color w:val="000000"/>
          <w:sz w:val="26"/>
          <w:szCs w:val="26"/>
        </w:rPr>
        <w:t xml:space="preserve"> проекта</w:t>
      </w:r>
      <w:r w:rsidRPr="004A7BED">
        <w:rPr>
          <w:color w:val="000000"/>
          <w:sz w:val="26"/>
          <w:szCs w:val="26"/>
        </w:rPr>
        <w:t xml:space="preserve"> заключается в использовании современных технологий сетевого взаимодействия между образовательными учреждениями </w:t>
      </w:r>
      <w:r w:rsidRPr="004A7BED">
        <w:rPr>
          <w:color w:val="000000"/>
          <w:sz w:val="26"/>
          <w:szCs w:val="26"/>
        </w:rPr>
        <w:lastRenderedPageBreak/>
        <w:t>города в решении приоритетных направлений государственной политики в сфере кадетского образования.</w:t>
      </w:r>
    </w:p>
    <w:p w:rsidR="005E68C4" w:rsidRPr="004A7BED" w:rsidRDefault="005E68C4" w:rsidP="005E68C4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4A7BED">
        <w:rPr>
          <w:color w:val="000000"/>
          <w:sz w:val="26"/>
          <w:szCs w:val="26"/>
        </w:rPr>
        <w:t>Чтобы объединить усилия учреждений города, общественных объединений и организаций, скоординировать их работу по обеспечению инновационного развития системы образования города, нужна единая система в вопросах возрождения кадетского движения, способная консолидировать и координировать эту многоплановую работу. Именно с этой целью и создаётся муниципальный ресурсный центр кадетского движения «Кадетское братство Ярославля» (далее – МРЦ)</w:t>
      </w:r>
      <w:r>
        <w:rPr>
          <w:color w:val="000000"/>
          <w:sz w:val="26"/>
          <w:szCs w:val="26"/>
        </w:rPr>
        <w:t>.</w:t>
      </w:r>
    </w:p>
    <w:p w:rsidR="005E68C4" w:rsidRPr="004A7BED" w:rsidRDefault="005E68C4" w:rsidP="005E68C4">
      <w:pPr>
        <w:spacing w:line="360" w:lineRule="auto"/>
        <w:jc w:val="both"/>
        <w:rPr>
          <w:b/>
          <w:color w:val="000000"/>
          <w:sz w:val="26"/>
          <w:szCs w:val="26"/>
        </w:rPr>
      </w:pPr>
      <w:r w:rsidRPr="004A7BED">
        <w:rPr>
          <w:b/>
          <w:color w:val="000000"/>
          <w:sz w:val="26"/>
          <w:szCs w:val="26"/>
        </w:rPr>
        <w:tab/>
        <w:t>Предпосылки создания МРЦ:</w:t>
      </w:r>
    </w:p>
    <w:p w:rsidR="005E68C4" w:rsidRPr="004A7BED" w:rsidRDefault="005E68C4" w:rsidP="005E68C4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создание условий для систематической скоординированной деятельности по развитию кадетского движения города Ярославля;</w:t>
      </w:r>
    </w:p>
    <w:p w:rsidR="005E68C4" w:rsidRPr="004A7BED" w:rsidRDefault="005E68C4" w:rsidP="005E68C4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</w:rPr>
        <w:t>возрождение традиций кадетского движения;</w:t>
      </w:r>
    </w:p>
    <w:p w:rsidR="005E68C4" w:rsidRPr="004A7BED" w:rsidRDefault="005E68C4" w:rsidP="005E68C4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</w:rPr>
        <w:t>сохранение и преумножение традиций старшего поколения, обеспечение преемственности поколений;</w:t>
      </w:r>
    </w:p>
    <w:p w:rsidR="005E68C4" w:rsidRPr="004A7BED" w:rsidRDefault="005E68C4" w:rsidP="005E68C4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восстановление престижа армейской службы; </w:t>
      </w:r>
    </w:p>
    <w:p w:rsidR="005E68C4" w:rsidRPr="004A7BED" w:rsidRDefault="005E68C4" w:rsidP="005E68C4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создание благоприятных условий для духовно-нравственного и физического развития подрастающего поколения;</w:t>
      </w:r>
    </w:p>
    <w:p w:rsidR="005E68C4" w:rsidRPr="004A7BED" w:rsidRDefault="005E68C4" w:rsidP="005E68C4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формирование комплекса организационно-методического обеспечения функционирования объединений кадетской направленности.</w:t>
      </w:r>
    </w:p>
    <w:p w:rsidR="005E68C4" w:rsidRPr="004A7BED" w:rsidRDefault="005E68C4" w:rsidP="005E68C4">
      <w:pPr>
        <w:pStyle w:val="a6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5E68C4" w:rsidRPr="004A7BED" w:rsidRDefault="005E68C4" w:rsidP="005E68C4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A7BE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  <w:t>3. ЦЕЛЬ, ЗАДАЧИ И ОСНОВНАЯ ИДЕЯ (ИДЕИ) ПРЕДЛАГАЕМОГО ПРОЕКТА.</w:t>
      </w:r>
    </w:p>
    <w:p w:rsidR="005E68C4" w:rsidRPr="004A7BED" w:rsidRDefault="005E68C4" w:rsidP="005E68C4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A7BE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Ц</w:t>
      </w:r>
      <w:r w:rsidRPr="004A7BE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ель:</w:t>
      </w: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5E68C4" w:rsidRPr="004A7BED" w:rsidRDefault="005E68C4" w:rsidP="005E68C4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</w:t>
      </w: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</w:rPr>
        <w:t>азвитие кадетского движения города Ярославля, совершенствование системы патриотического воспитания и допризывной подготовки обучающихся образовательных учреждений города Ярославля.</w:t>
      </w: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4A7BE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</w:t>
      </w:r>
      <w:r w:rsidRPr="004A7BE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адачи: </w:t>
      </w:r>
    </w:p>
    <w:p w:rsidR="005E68C4" w:rsidRPr="004A7BED" w:rsidRDefault="005E68C4" w:rsidP="005E68C4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</w:rPr>
        <w:t>разработать типовые дополнительные образовательные общеразвивающие программы по основным направлениям кадетского образования; </w:t>
      </w:r>
    </w:p>
    <w:p w:rsidR="005E68C4" w:rsidRPr="004A7BED" w:rsidRDefault="005E68C4" w:rsidP="005E68C4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создать детскую общественную организацию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«Кадетское братство Ярославля»;</w:t>
      </w:r>
    </w:p>
    <w:p w:rsidR="005E68C4" w:rsidRPr="004A7BED" w:rsidRDefault="005E68C4" w:rsidP="005E68C4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способствовать повышению квалификации педагогических работников в сфере кадетского образования и накоплению и распространению инновационных педагогических методик кадетского образования;</w:t>
      </w:r>
    </w:p>
    <w:p w:rsidR="005E68C4" w:rsidRPr="004A7BED" w:rsidRDefault="005E68C4" w:rsidP="005E68C4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сформировать единое информационное пространство в сфере кадетского образования </w:t>
      </w:r>
      <w:proofErr w:type="gramStart"/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обучающихся</w:t>
      </w:r>
      <w:proofErr w:type="gramEnd"/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</w:rPr>
        <w:t>; </w:t>
      </w:r>
    </w:p>
    <w:p w:rsidR="005E68C4" w:rsidRPr="00F16AAC" w:rsidRDefault="005E68C4" w:rsidP="005E68C4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F16AA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создать эффективную систему патриотического воспитания в социальном пространстве образовательных учреждений города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5E68C4" w:rsidRPr="00F16AAC" w:rsidRDefault="005E68C4" w:rsidP="005E68C4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F16AAC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F16AA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сновная идея проекта: </w:t>
      </w:r>
    </w:p>
    <w:p w:rsidR="005E68C4" w:rsidRPr="004A7BED" w:rsidRDefault="005E68C4" w:rsidP="005E68C4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6AA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</w: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Организация и стимулирование кадетского движ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ения в МОУ города Ярославля</w:t>
      </w: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5E68C4" w:rsidRDefault="005E68C4" w:rsidP="005E68C4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4A7BE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</w:r>
    </w:p>
    <w:p w:rsidR="005E68C4" w:rsidRPr="004A7BED" w:rsidRDefault="005E68C4" w:rsidP="005E68C4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</w:r>
      <w:r w:rsidRPr="004A7BE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4. СРОК И МЕХАНИЗМЫ РЕАЛИЗАЦИИ ИННОВАЦИОННОГО ПРОЕКТА.</w:t>
      </w:r>
    </w:p>
    <w:p w:rsidR="005E68C4" w:rsidRPr="004A7BED" w:rsidRDefault="005E68C4" w:rsidP="005E68C4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7BED">
        <w:rPr>
          <w:rFonts w:ascii="Times New Roman" w:eastAsia="Times New Roman" w:hAnsi="Times New Roman" w:cs="Times New Roman"/>
          <w:sz w:val="26"/>
          <w:szCs w:val="26"/>
        </w:rPr>
        <w:tab/>
        <w:t>Реализация про</w:t>
      </w:r>
      <w:r>
        <w:rPr>
          <w:rFonts w:ascii="Times New Roman" w:eastAsia="Times New Roman" w:hAnsi="Times New Roman" w:cs="Times New Roman"/>
          <w:sz w:val="26"/>
          <w:szCs w:val="26"/>
        </w:rPr>
        <w:t>екта осуществляется с  мая</w:t>
      </w:r>
      <w:r w:rsidRPr="004A7BED">
        <w:rPr>
          <w:rFonts w:ascii="Times New Roman" w:eastAsia="Times New Roman" w:hAnsi="Times New Roman" w:cs="Times New Roman"/>
          <w:sz w:val="26"/>
          <w:szCs w:val="26"/>
        </w:rPr>
        <w:t xml:space="preserve"> 2019 года  по май 2021 года.</w:t>
      </w:r>
    </w:p>
    <w:p w:rsidR="005E68C4" w:rsidRPr="004A7BED" w:rsidRDefault="005E68C4" w:rsidP="005E68C4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Pr="004A7BED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  <w:t>I этап подготовительный</w:t>
      </w: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май </w:t>
      </w: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2019 год - август 2019 год):</w:t>
      </w:r>
    </w:p>
    <w:p w:rsidR="005E68C4" w:rsidRPr="004A7BED" w:rsidRDefault="005E68C4" w:rsidP="005E68C4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4A7BED">
        <w:rPr>
          <w:rFonts w:ascii="Times New Roman" w:eastAsia="Times New Roman" w:hAnsi="Times New Roman" w:cs="Times New Roman"/>
          <w:bCs/>
          <w:iCs/>
          <w:sz w:val="26"/>
          <w:szCs w:val="26"/>
        </w:rPr>
        <w:t>Организационное и функциональное обеспечение проекта.</w:t>
      </w:r>
    </w:p>
    <w:p w:rsidR="005E68C4" w:rsidRPr="004A7BED" w:rsidRDefault="005E68C4" w:rsidP="005E68C4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Pr="004A7BED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  <w:t>II этап основной</w:t>
      </w: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(сентябрь 2019 год – март 2021 год):</w:t>
      </w: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Реализация </w:t>
      </w:r>
      <w:r w:rsidRPr="004A7BED">
        <w:rPr>
          <w:rFonts w:ascii="Times New Roman" w:hAnsi="Times New Roman" w:cs="Times New Roman"/>
          <w:sz w:val="26"/>
          <w:szCs w:val="26"/>
        </w:rPr>
        <w:t>направлений  деятельности  МРЦ «Кадетское  братство  Ярославля».</w:t>
      </w: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Pr="004A7BED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  <w:t>III этап заключительный</w:t>
      </w: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(апрель 2021 год – май 2021 год):</w:t>
      </w: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Анализ деятельности МРЦ,  корректировка.</w:t>
      </w: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</w:p>
    <w:p w:rsidR="005E68C4" w:rsidRPr="004A7BED" w:rsidRDefault="005E68C4" w:rsidP="005E68C4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5E68C4" w:rsidRPr="004A7BED" w:rsidRDefault="005E68C4" w:rsidP="005E68C4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A7BE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  <w:t>5. ИЗМЕНЕНИЯ В МСО, ОЖИДАЕМЫЕ ОТ РЕАЛИЗАЦИИ ПРОЕКТА</w:t>
      </w:r>
    </w:p>
    <w:p w:rsidR="005E68C4" w:rsidRPr="004A7BED" w:rsidRDefault="005E68C4" w:rsidP="005E68C4">
      <w:pPr>
        <w:pStyle w:val="a6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A7BED">
        <w:rPr>
          <w:rFonts w:ascii="Times New Roman" w:hAnsi="Times New Roman" w:cs="Times New Roman"/>
          <w:sz w:val="26"/>
          <w:szCs w:val="26"/>
        </w:rPr>
        <w:t xml:space="preserve">Использование в МОУ города, реализующих кадетское образование, сборника </w:t>
      </w: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типовых дополнительных образовательных общеразвивающих программ по основным направлениям кадетского образования </w:t>
      </w:r>
      <w:r w:rsidRPr="004A7BED">
        <w:rPr>
          <w:rFonts w:ascii="Times New Roman" w:hAnsi="Times New Roman" w:cs="Times New Roman"/>
          <w:sz w:val="26"/>
          <w:szCs w:val="26"/>
        </w:rPr>
        <w:t>способствует повышению эффективности кадетского образования в городе Ярославле.</w:t>
      </w:r>
    </w:p>
    <w:p w:rsidR="005E68C4" w:rsidRPr="004A7BED" w:rsidRDefault="005E68C4" w:rsidP="005E68C4">
      <w:pPr>
        <w:pStyle w:val="a6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A7BED">
        <w:rPr>
          <w:rFonts w:ascii="Times New Roman" w:hAnsi="Times New Roman" w:cs="Times New Roman"/>
          <w:sz w:val="26"/>
          <w:szCs w:val="26"/>
        </w:rPr>
        <w:t>Детская общественная организация «Кадетское братство Ярославля» способствует развитию кадетского движения.</w:t>
      </w:r>
    </w:p>
    <w:p w:rsidR="005E68C4" w:rsidRPr="004A7BED" w:rsidRDefault="005E68C4" w:rsidP="005E68C4">
      <w:pPr>
        <w:pStyle w:val="a3"/>
        <w:numPr>
          <w:ilvl w:val="0"/>
          <w:numId w:val="4"/>
        </w:numPr>
        <w:tabs>
          <w:tab w:val="left" w:pos="142"/>
        </w:tabs>
        <w:spacing w:before="0" w:beforeAutospacing="0" w:after="0" w:afterAutospacing="0" w:line="360" w:lineRule="auto"/>
        <w:ind w:left="0" w:firstLine="0"/>
        <w:jc w:val="both"/>
        <w:rPr>
          <w:rFonts w:eastAsiaTheme="minorHAnsi"/>
          <w:sz w:val="26"/>
          <w:szCs w:val="26"/>
          <w:lang w:eastAsia="en-US"/>
        </w:rPr>
      </w:pPr>
      <w:r w:rsidRPr="004A7BED">
        <w:rPr>
          <w:rFonts w:eastAsiaTheme="minorHAnsi"/>
          <w:sz w:val="26"/>
          <w:szCs w:val="26"/>
          <w:lang w:eastAsia="en-US"/>
        </w:rPr>
        <w:t>В системе образования города осуществляется непрерывный процесс внутрифирменного обучения, трансляции передового опыта, разработки и апробации инновационных методик в области кадетского образования.</w:t>
      </w:r>
    </w:p>
    <w:p w:rsidR="005E68C4" w:rsidRPr="004A7BED" w:rsidRDefault="005E68C4" w:rsidP="005E68C4">
      <w:pPr>
        <w:pStyle w:val="a3"/>
        <w:numPr>
          <w:ilvl w:val="0"/>
          <w:numId w:val="4"/>
        </w:numPr>
        <w:tabs>
          <w:tab w:val="left" w:pos="142"/>
        </w:tabs>
        <w:spacing w:before="0" w:beforeAutospacing="0" w:after="0" w:afterAutospacing="0" w:line="360" w:lineRule="auto"/>
        <w:ind w:left="0" w:firstLine="0"/>
        <w:jc w:val="both"/>
        <w:rPr>
          <w:rFonts w:eastAsiaTheme="minorHAnsi"/>
          <w:sz w:val="26"/>
          <w:szCs w:val="26"/>
          <w:lang w:eastAsia="en-US"/>
        </w:rPr>
      </w:pPr>
      <w:r w:rsidRPr="004A7BED">
        <w:rPr>
          <w:rFonts w:eastAsiaTheme="minorHAnsi"/>
          <w:sz w:val="26"/>
          <w:szCs w:val="26"/>
          <w:lang w:eastAsia="en-US"/>
        </w:rPr>
        <w:lastRenderedPageBreak/>
        <w:t xml:space="preserve">Использование электронной базы информационных и методических материалов по вопросам кадетского образования обеспечивает доступность получения необходимых материалов для работы в кадетских объединениях. </w:t>
      </w:r>
    </w:p>
    <w:p w:rsidR="005E68C4" w:rsidRPr="004A7BED" w:rsidRDefault="005E68C4" w:rsidP="005E68C4">
      <w:pPr>
        <w:pStyle w:val="a9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A7BED">
        <w:rPr>
          <w:rFonts w:ascii="Times New Roman" w:hAnsi="Times New Roman" w:cs="Times New Roman"/>
          <w:sz w:val="26"/>
          <w:szCs w:val="26"/>
        </w:rPr>
        <w:t>Использование модели сетевого взаимодействия в области кадетского образования кадетскими объединениями разных направленностей объединяет и сплачивает кадетское движение города Ярославля и увеличивает число его участников.</w:t>
      </w:r>
    </w:p>
    <w:p w:rsidR="005E68C4" w:rsidRPr="004A7BED" w:rsidRDefault="005E68C4" w:rsidP="005E68C4">
      <w:pPr>
        <w:tabs>
          <w:tab w:val="left" w:pos="851"/>
        </w:tabs>
        <w:spacing w:line="360" w:lineRule="auto"/>
        <w:jc w:val="both"/>
        <w:rPr>
          <w:b/>
          <w:sz w:val="26"/>
          <w:szCs w:val="26"/>
        </w:rPr>
      </w:pPr>
    </w:p>
    <w:p w:rsidR="005E68C4" w:rsidRPr="004A7BED" w:rsidRDefault="005E68C4" w:rsidP="005E68C4">
      <w:pPr>
        <w:tabs>
          <w:tab w:val="left" w:pos="851"/>
        </w:tabs>
        <w:spacing w:line="360" w:lineRule="auto"/>
        <w:jc w:val="both"/>
        <w:rPr>
          <w:b/>
          <w:sz w:val="26"/>
          <w:szCs w:val="26"/>
        </w:rPr>
      </w:pPr>
      <w:r w:rsidRPr="004A7BED">
        <w:rPr>
          <w:b/>
          <w:sz w:val="26"/>
          <w:szCs w:val="26"/>
        </w:rPr>
        <w:tab/>
        <w:t>6. ОПИСАНИЕ РЕСУРСНОГО ОБЕСПЕЧЕНИЯ ПРОЕКТА (КАДРОВОЕ, НОРМАТИВНО-ПРАВОВОЕ, МАТЕРИАЛЬНО-ТЕХНИЧЕСКОЕ ОБЕСПЕЧЕНИЕ ПРОЕКТА).</w:t>
      </w:r>
    </w:p>
    <w:p w:rsidR="005E68C4" w:rsidRPr="004A7BED" w:rsidRDefault="005E68C4" w:rsidP="005E68C4">
      <w:pPr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4A7BED">
        <w:rPr>
          <w:sz w:val="26"/>
          <w:szCs w:val="26"/>
        </w:rPr>
        <w:tab/>
        <w:t>Ресурсное обеспечение проекта предусматривает использование имеющихся в учреждениях  и привлеченных ресурсов.</w:t>
      </w:r>
    </w:p>
    <w:p w:rsidR="005E68C4" w:rsidRDefault="005E68C4" w:rsidP="005E68C4">
      <w:pPr>
        <w:pStyle w:val="a6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7BED">
        <w:rPr>
          <w:rFonts w:ascii="Times New Roman" w:hAnsi="Times New Roman" w:cs="Times New Roman"/>
          <w:b/>
          <w:sz w:val="26"/>
          <w:szCs w:val="26"/>
        </w:rPr>
        <w:t>1. Кадровые ресурсы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5E68C4" w:rsidRPr="004A7BED" w:rsidRDefault="005E68C4" w:rsidP="005E68C4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7BED">
        <w:rPr>
          <w:rFonts w:ascii="Times New Roman" w:hAnsi="Times New Roman" w:cs="Times New Roman"/>
          <w:sz w:val="26"/>
          <w:szCs w:val="26"/>
        </w:rPr>
        <w:t xml:space="preserve">руководитель МРЦ – Б.В. </w:t>
      </w:r>
      <w:proofErr w:type="spellStart"/>
      <w:r w:rsidRPr="004A7BED">
        <w:rPr>
          <w:rFonts w:ascii="Times New Roman" w:hAnsi="Times New Roman" w:cs="Times New Roman"/>
          <w:sz w:val="26"/>
          <w:szCs w:val="26"/>
        </w:rPr>
        <w:t>Везденко</w:t>
      </w:r>
      <w:proofErr w:type="spellEnd"/>
      <w:r w:rsidRPr="004A7BED">
        <w:rPr>
          <w:rFonts w:ascii="Times New Roman" w:hAnsi="Times New Roman" w:cs="Times New Roman"/>
          <w:sz w:val="26"/>
          <w:szCs w:val="26"/>
        </w:rPr>
        <w:t xml:space="preserve">, директор МОУ </w:t>
      </w:r>
      <w:proofErr w:type="gramStart"/>
      <w:r w:rsidRPr="004A7BED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4A7BED">
        <w:rPr>
          <w:rFonts w:ascii="Times New Roman" w:hAnsi="Times New Roman" w:cs="Times New Roman"/>
          <w:sz w:val="26"/>
          <w:szCs w:val="26"/>
        </w:rPr>
        <w:t xml:space="preserve"> «Детский морской центр»;</w:t>
      </w:r>
    </w:p>
    <w:p w:rsidR="005E68C4" w:rsidRPr="004A7BED" w:rsidRDefault="005E68C4" w:rsidP="005E68C4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7BED">
        <w:rPr>
          <w:rFonts w:ascii="Times New Roman" w:hAnsi="Times New Roman" w:cs="Times New Roman"/>
          <w:sz w:val="26"/>
          <w:szCs w:val="26"/>
        </w:rPr>
        <w:t>координатор МРЦ – О.В. Тиунчик, методист Поста №1;</w:t>
      </w:r>
    </w:p>
    <w:p w:rsidR="005E68C4" w:rsidRPr="004A7BED" w:rsidRDefault="005E68C4" w:rsidP="005E68C4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7BED">
        <w:rPr>
          <w:rFonts w:ascii="Times New Roman" w:hAnsi="Times New Roman" w:cs="Times New Roman"/>
          <w:sz w:val="26"/>
          <w:szCs w:val="26"/>
        </w:rPr>
        <w:t xml:space="preserve">педагогические работники МОУ </w:t>
      </w:r>
      <w:proofErr w:type="gramStart"/>
      <w:r w:rsidRPr="004A7BED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4A7BED">
        <w:rPr>
          <w:rFonts w:ascii="Times New Roman" w:hAnsi="Times New Roman" w:cs="Times New Roman"/>
          <w:sz w:val="26"/>
          <w:szCs w:val="26"/>
        </w:rPr>
        <w:t xml:space="preserve"> «Детский морской центр»;</w:t>
      </w:r>
    </w:p>
    <w:p w:rsidR="005E68C4" w:rsidRDefault="005E68C4" w:rsidP="005E68C4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7BED">
        <w:rPr>
          <w:rFonts w:ascii="Times New Roman" w:hAnsi="Times New Roman" w:cs="Times New Roman"/>
          <w:sz w:val="26"/>
          <w:szCs w:val="26"/>
        </w:rPr>
        <w:t>административные и педагогические работники  МОУ СШ № , 30, 72, 14, 57, 37, 10, 44, 47, 25, 17</w:t>
      </w:r>
      <w:r>
        <w:rPr>
          <w:rFonts w:ascii="Times New Roman" w:hAnsi="Times New Roman" w:cs="Times New Roman"/>
          <w:sz w:val="26"/>
          <w:szCs w:val="26"/>
        </w:rPr>
        <w:t>, 84, 29, 68, 77</w:t>
      </w:r>
      <w:r w:rsidRPr="004A7BED">
        <w:rPr>
          <w:rFonts w:ascii="Times New Roman" w:hAnsi="Times New Roman" w:cs="Times New Roman"/>
          <w:sz w:val="26"/>
          <w:szCs w:val="26"/>
        </w:rPr>
        <w:t xml:space="preserve">; </w:t>
      </w:r>
      <w:r>
        <w:rPr>
          <w:rFonts w:ascii="Times New Roman" w:hAnsi="Times New Roman" w:cs="Times New Roman"/>
          <w:sz w:val="26"/>
          <w:szCs w:val="26"/>
        </w:rPr>
        <w:t>МОУ ОШ № 35, 46, 50, 73;</w:t>
      </w:r>
    </w:p>
    <w:p w:rsidR="005E68C4" w:rsidRPr="00F16AAC" w:rsidRDefault="005E68C4" w:rsidP="005E68C4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сотрудники ЯВВУ ПВО.</w:t>
      </w:r>
    </w:p>
    <w:p w:rsidR="005E68C4" w:rsidRPr="004A7BED" w:rsidRDefault="005E68C4" w:rsidP="005E68C4">
      <w:pPr>
        <w:spacing w:line="360" w:lineRule="auto"/>
        <w:jc w:val="both"/>
        <w:rPr>
          <w:b/>
          <w:sz w:val="26"/>
          <w:szCs w:val="26"/>
        </w:rPr>
      </w:pPr>
      <w:r w:rsidRPr="004A7BED">
        <w:rPr>
          <w:b/>
          <w:sz w:val="26"/>
          <w:szCs w:val="26"/>
        </w:rPr>
        <w:tab/>
        <w:t>2. Материально-технические ресурсы.</w:t>
      </w:r>
    </w:p>
    <w:p w:rsidR="005E68C4" w:rsidRPr="004A7BED" w:rsidRDefault="005E68C4" w:rsidP="005E68C4">
      <w:pPr>
        <w:spacing w:line="360" w:lineRule="auto"/>
        <w:jc w:val="both"/>
        <w:rPr>
          <w:b/>
          <w:sz w:val="26"/>
          <w:szCs w:val="26"/>
        </w:rPr>
      </w:pPr>
      <w:r w:rsidRPr="004A7BED">
        <w:rPr>
          <w:sz w:val="26"/>
          <w:szCs w:val="26"/>
        </w:rPr>
        <w:t xml:space="preserve">1. Материально-технические ресурсы МОУ </w:t>
      </w:r>
      <w:proofErr w:type="gramStart"/>
      <w:r w:rsidRPr="004A7BED">
        <w:rPr>
          <w:sz w:val="26"/>
          <w:szCs w:val="26"/>
        </w:rPr>
        <w:t>ДО</w:t>
      </w:r>
      <w:proofErr w:type="gramEnd"/>
      <w:r w:rsidRPr="004A7BED">
        <w:rPr>
          <w:sz w:val="26"/>
          <w:szCs w:val="26"/>
        </w:rPr>
        <w:t xml:space="preserve"> «Детский морской центр»:</w:t>
      </w:r>
    </w:p>
    <w:p w:rsidR="005E68C4" w:rsidRPr="004A7BED" w:rsidRDefault="005E68C4" w:rsidP="005E68C4">
      <w:pPr>
        <w:pStyle w:val="a6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7BED">
        <w:rPr>
          <w:rFonts w:ascii="Times New Roman" w:eastAsia="Times New Roman" w:hAnsi="Times New Roman" w:cs="Times New Roman"/>
          <w:sz w:val="26"/>
          <w:szCs w:val="26"/>
        </w:rPr>
        <w:t>помещения для проведения семинаров, мастер-классов и т.д.;</w:t>
      </w:r>
    </w:p>
    <w:p w:rsidR="005E68C4" w:rsidRPr="004A7BED" w:rsidRDefault="005E68C4" w:rsidP="005E68C4">
      <w:pPr>
        <w:pStyle w:val="a6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7BED">
        <w:rPr>
          <w:rFonts w:ascii="Times New Roman" w:eastAsia="Times New Roman" w:hAnsi="Times New Roman" w:cs="Times New Roman"/>
          <w:sz w:val="26"/>
          <w:szCs w:val="26"/>
        </w:rPr>
        <w:t>форменная одежда;</w:t>
      </w:r>
    </w:p>
    <w:p w:rsidR="005E68C4" w:rsidRPr="004A7BED" w:rsidRDefault="005E68C4" w:rsidP="005E68C4">
      <w:pPr>
        <w:pStyle w:val="a6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7BED">
        <w:rPr>
          <w:rFonts w:ascii="Times New Roman" w:eastAsia="Times New Roman" w:hAnsi="Times New Roman" w:cs="Times New Roman"/>
          <w:sz w:val="26"/>
          <w:szCs w:val="26"/>
        </w:rPr>
        <w:t>атрибутика (знамена, флаги);</w:t>
      </w:r>
    </w:p>
    <w:p w:rsidR="005E68C4" w:rsidRPr="004A7BED" w:rsidRDefault="005E68C4" w:rsidP="005E68C4">
      <w:pPr>
        <w:pStyle w:val="a6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7BED">
        <w:rPr>
          <w:rFonts w:ascii="Times New Roman" w:eastAsia="Times New Roman" w:hAnsi="Times New Roman" w:cs="Times New Roman"/>
          <w:sz w:val="26"/>
          <w:szCs w:val="26"/>
        </w:rPr>
        <w:t xml:space="preserve">средства для обучения </w:t>
      </w:r>
      <w:r>
        <w:rPr>
          <w:rFonts w:ascii="Times New Roman" w:eastAsia="Times New Roman" w:hAnsi="Times New Roman" w:cs="Times New Roman"/>
          <w:sz w:val="26"/>
          <w:szCs w:val="26"/>
        </w:rPr>
        <w:t>кадетов (макеты автомата АК-74,</w:t>
      </w:r>
      <w:r w:rsidRPr="004A7BED">
        <w:rPr>
          <w:rFonts w:ascii="Times New Roman" w:eastAsia="Times New Roman" w:hAnsi="Times New Roman" w:cs="Times New Roman"/>
          <w:sz w:val="26"/>
          <w:szCs w:val="26"/>
        </w:rPr>
        <w:t xml:space="preserve"> средства для медико-санитарной подготовки).</w:t>
      </w:r>
    </w:p>
    <w:p w:rsidR="005E68C4" w:rsidRDefault="005E68C4" w:rsidP="005E68C4">
      <w:pPr>
        <w:spacing w:line="360" w:lineRule="auto"/>
        <w:jc w:val="both"/>
        <w:rPr>
          <w:sz w:val="26"/>
          <w:szCs w:val="26"/>
        </w:rPr>
      </w:pPr>
      <w:r w:rsidRPr="004A7BED">
        <w:rPr>
          <w:sz w:val="26"/>
          <w:szCs w:val="26"/>
        </w:rPr>
        <w:t>2. Материально-технические ресурсы МОУ СШ № 30, 72, 14, 57, 37, 10, 44, 47, 25, 17</w:t>
      </w:r>
      <w:r>
        <w:rPr>
          <w:sz w:val="26"/>
          <w:szCs w:val="26"/>
        </w:rPr>
        <w:t>. 84, 29, 68, 77</w:t>
      </w:r>
      <w:r w:rsidRPr="004A7BED">
        <w:rPr>
          <w:sz w:val="26"/>
          <w:szCs w:val="26"/>
        </w:rPr>
        <w:t>; МОУ ОШ № 35, 46, 50, 73.</w:t>
      </w:r>
    </w:p>
    <w:p w:rsidR="005E68C4" w:rsidRPr="004A7BED" w:rsidRDefault="005E68C4" w:rsidP="005E68C4">
      <w:pPr>
        <w:pStyle w:val="a6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7BED">
        <w:rPr>
          <w:rFonts w:ascii="Times New Roman" w:eastAsia="Times New Roman" w:hAnsi="Times New Roman" w:cs="Times New Roman"/>
          <w:sz w:val="26"/>
          <w:szCs w:val="26"/>
        </w:rPr>
        <w:t>помещения для проведения семинаров, мастер-классов и т.д.;</w:t>
      </w:r>
    </w:p>
    <w:p w:rsidR="005E68C4" w:rsidRPr="004A7BED" w:rsidRDefault="005E68C4" w:rsidP="005E68C4">
      <w:pPr>
        <w:pStyle w:val="a6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7BED">
        <w:rPr>
          <w:rFonts w:ascii="Times New Roman" w:eastAsia="Times New Roman" w:hAnsi="Times New Roman" w:cs="Times New Roman"/>
          <w:sz w:val="26"/>
          <w:szCs w:val="26"/>
        </w:rPr>
        <w:t>форменная одежда;</w:t>
      </w:r>
    </w:p>
    <w:p w:rsidR="005E68C4" w:rsidRPr="004A7BED" w:rsidRDefault="005E68C4" w:rsidP="005E68C4">
      <w:pPr>
        <w:pStyle w:val="a6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7BED">
        <w:rPr>
          <w:rFonts w:ascii="Times New Roman" w:eastAsia="Times New Roman" w:hAnsi="Times New Roman" w:cs="Times New Roman"/>
          <w:sz w:val="26"/>
          <w:szCs w:val="26"/>
        </w:rPr>
        <w:lastRenderedPageBreak/>
        <w:t>атрибутика (знамена, флаги);</w:t>
      </w:r>
    </w:p>
    <w:p w:rsidR="005E68C4" w:rsidRPr="004A7BED" w:rsidRDefault="005E68C4" w:rsidP="005E68C4">
      <w:pPr>
        <w:pStyle w:val="a6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7BED">
        <w:rPr>
          <w:rFonts w:ascii="Times New Roman" w:eastAsia="Times New Roman" w:hAnsi="Times New Roman" w:cs="Times New Roman"/>
          <w:sz w:val="26"/>
          <w:szCs w:val="26"/>
        </w:rPr>
        <w:t>средства для обучения кадетов (макеты автомата АК-74,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ПВ, стенды, электронный тир, биатлонная установка, туристское снаряжение</w:t>
      </w:r>
      <w:r w:rsidRPr="004A7BED">
        <w:rPr>
          <w:rFonts w:ascii="Times New Roman" w:eastAsia="Times New Roman" w:hAnsi="Times New Roman" w:cs="Times New Roman"/>
          <w:sz w:val="26"/>
          <w:szCs w:val="26"/>
        </w:rPr>
        <w:t xml:space="preserve"> макеты гранаты, канаты, средства для медико-санитарной подготовки).</w:t>
      </w:r>
    </w:p>
    <w:p w:rsidR="005E68C4" w:rsidRPr="004A7BED" w:rsidRDefault="005E68C4" w:rsidP="005E68C4">
      <w:pPr>
        <w:spacing w:line="360" w:lineRule="auto"/>
        <w:jc w:val="both"/>
        <w:rPr>
          <w:b/>
          <w:sz w:val="26"/>
          <w:szCs w:val="26"/>
        </w:rPr>
      </w:pPr>
      <w:r w:rsidRPr="004A7BED">
        <w:rPr>
          <w:b/>
          <w:sz w:val="26"/>
          <w:szCs w:val="26"/>
        </w:rPr>
        <w:tab/>
        <w:t>3. Финансовые ресурсы.</w:t>
      </w:r>
    </w:p>
    <w:p w:rsidR="005E68C4" w:rsidRPr="004A7BED" w:rsidRDefault="005E68C4" w:rsidP="005E68C4">
      <w:pPr>
        <w:pStyle w:val="a6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A7BED">
        <w:rPr>
          <w:rFonts w:ascii="Times New Roman" w:hAnsi="Times New Roman" w:cs="Times New Roman"/>
          <w:sz w:val="26"/>
          <w:szCs w:val="26"/>
        </w:rPr>
        <w:t>Муниципальное финансирование.</w:t>
      </w:r>
    </w:p>
    <w:p w:rsidR="005E68C4" w:rsidRPr="004A7BED" w:rsidRDefault="005E68C4" w:rsidP="005E68C4">
      <w:pPr>
        <w:pStyle w:val="a6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A7BED">
        <w:rPr>
          <w:rFonts w:ascii="Times New Roman" w:hAnsi="Times New Roman" w:cs="Times New Roman"/>
          <w:sz w:val="26"/>
          <w:szCs w:val="26"/>
        </w:rPr>
        <w:t>Средства спонсоров.</w:t>
      </w:r>
    </w:p>
    <w:p w:rsidR="005E68C4" w:rsidRPr="004A7BED" w:rsidRDefault="005E68C4" w:rsidP="005E68C4">
      <w:pPr>
        <w:spacing w:line="360" w:lineRule="auto"/>
        <w:jc w:val="both"/>
        <w:rPr>
          <w:b/>
          <w:sz w:val="26"/>
          <w:szCs w:val="26"/>
        </w:rPr>
      </w:pPr>
      <w:r w:rsidRPr="004A7BED">
        <w:rPr>
          <w:b/>
          <w:sz w:val="26"/>
          <w:szCs w:val="26"/>
        </w:rPr>
        <w:tab/>
        <w:t>4. Методические ресурсы.</w:t>
      </w:r>
    </w:p>
    <w:p w:rsidR="005E68C4" w:rsidRPr="004A7BED" w:rsidRDefault="005E68C4" w:rsidP="005E68C4">
      <w:pPr>
        <w:pStyle w:val="a6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A7BED">
        <w:rPr>
          <w:rFonts w:ascii="Times New Roman" w:hAnsi="Times New Roman" w:cs="Times New Roman"/>
          <w:sz w:val="26"/>
          <w:szCs w:val="26"/>
        </w:rPr>
        <w:t>Нормативная документация (приказы, распоряжения).</w:t>
      </w:r>
    </w:p>
    <w:p w:rsidR="005E68C4" w:rsidRPr="004A7BED" w:rsidRDefault="005E68C4" w:rsidP="005E68C4">
      <w:pPr>
        <w:pStyle w:val="a6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A7BED">
        <w:rPr>
          <w:rFonts w:ascii="Times New Roman" w:hAnsi="Times New Roman" w:cs="Times New Roman"/>
          <w:sz w:val="26"/>
          <w:szCs w:val="26"/>
        </w:rPr>
        <w:t>Дополнительные образовательные общеразвивающие программы по кадетскому образованию.</w:t>
      </w:r>
    </w:p>
    <w:p w:rsidR="005E68C4" w:rsidRPr="004A7BED" w:rsidRDefault="005E68C4" w:rsidP="005E68C4">
      <w:pPr>
        <w:pStyle w:val="a6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A7BED">
        <w:rPr>
          <w:rFonts w:ascii="Times New Roman" w:hAnsi="Times New Roman" w:cs="Times New Roman"/>
          <w:sz w:val="26"/>
          <w:szCs w:val="26"/>
        </w:rPr>
        <w:t>Положения, сценарии, рекомендации по проведению мероприятий кадетской направленности.</w:t>
      </w:r>
    </w:p>
    <w:p w:rsidR="005E68C4" w:rsidRPr="004A7BED" w:rsidRDefault="005E68C4" w:rsidP="005E68C4">
      <w:pPr>
        <w:pStyle w:val="a6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A7BED">
        <w:rPr>
          <w:rFonts w:ascii="Times New Roman" w:hAnsi="Times New Roman" w:cs="Times New Roman"/>
          <w:sz w:val="26"/>
          <w:szCs w:val="26"/>
        </w:rPr>
        <w:t>Методические разработки по проведению занятий в объединениях кадетской направленности (по строевой подготовке, по огневой подготовке, по командной подготовке).</w:t>
      </w:r>
    </w:p>
    <w:p w:rsidR="005E68C4" w:rsidRPr="004A7BED" w:rsidRDefault="005E68C4" w:rsidP="005E68C4">
      <w:pPr>
        <w:pStyle w:val="a6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A7BED">
        <w:rPr>
          <w:rFonts w:ascii="Times New Roman" w:hAnsi="Times New Roman" w:cs="Times New Roman"/>
          <w:sz w:val="26"/>
          <w:szCs w:val="26"/>
        </w:rPr>
        <w:t>Методические разработки для проведения обучающих и практико-ориентированных семинаров.</w:t>
      </w:r>
    </w:p>
    <w:p w:rsidR="005E68C4" w:rsidRPr="004A7BED" w:rsidRDefault="005E68C4" w:rsidP="005E68C4">
      <w:pPr>
        <w:spacing w:line="360" w:lineRule="auto"/>
        <w:jc w:val="both"/>
        <w:rPr>
          <w:b/>
          <w:sz w:val="26"/>
          <w:szCs w:val="26"/>
        </w:rPr>
      </w:pPr>
      <w:r w:rsidRPr="004A7BED">
        <w:rPr>
          <w:b/>
          <w:sz w:val="26"/>
          <w:szCs w:val="26"/>
        </w:rPr>
        <w:tab/>
        <w:t>5. Информационные ресурсы.</w:t>
      </w:r>
    </w:p>
    <w:p w:rsidR="005E68C4" w:rsidRPr="004A7BED" w:rsidRDefault="005E68C4" w:rsidP="005E68C4">
      <w:pPr>
        <w:pStyle w:val="a6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A7BED">
        <w:rPr>
          <w:rFonts w:ascii="Times New Roman" w:hAnsi="Times New Roman" w:cs="Times New Roman"/>
          <w:sz w:val="26"/>
          <w:szCs w:val="26"/>
        </w:rPr>
        <w:t>МОУ «ГЦРО»</w:t>
      </w:r>
    </w:p>
    <w:p w:rsidR="005E68C4" w:rsidRPr="004A7BED" w:rsidRDefault="005E68C4" w:rsidP="005E68C4">
      <w:pPr>
        <w:pStyle w:val="a6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A7BED">
        <w:rPr>
          <w:rFonts w:ascii="Times New Roman" w:hAnsi="Times New Roman" w:cs="Times New Roman"/>
          <w:sz w:val="26"/>
          <w:szCs w:val="26"/>
        </w:rPr>
        <w:t>Сеть интернет.</w:t>
      </w:r>
    </w:p>
    <w:p w:rsidR="005E68C4" w:rsidRPr="004A7BED" w:rsidRDefault="005E68C4" w:rsidP="005E68C4">
      <w:pPr>
        <w:pStyle w:val="a6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A7BED">
        <w:rPr>
          <w:rFonts w:ascii="Times New Roman" w:hAnsi="Times New Roman" w:cs="Times New Roman"/>
          <w:sz w:val="26"/>
          <w:szCs w:val="26"/>
        </w:rPr>
        <w:t xml:space="preserve">Сайт МОУ </w:t>
      </w:r>
      <w:proofErr w:type="gramStart"/>
      <w:r w:rsidRPr="004A7BED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4A7BED">
        <w:rPr>
          <w:rFonts w:ascii="Times New Roman" w:hAnsi="Times New Roman" w:cs="Times New Roman"/>
          <w:sz w:val="26"/>
          <w:szCs w:val="26"/>
        </w:rPr>
        <w:t xml:space="preserve"> «Детский морской центр».</w:t>
      </w:r>
    </w:p>
    <w:p w:rsidR="005E68C4" w:rsidRPr="004A7BED" w:rsidRDefault="005E68C4" w:rsidP="005E68C4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Таблица 1 </w:t>
      </w:r>
      <w:r w:rsidRPr="004A7BED">
        <w:rPr>
          <w:b/>
          <w:sz w:val="26"/>
          <w:szCs w:val="26"/>
        </w:rPr>
        <w:t xml:space="preserve"> </w:t>
      </w:r>
      <w:r w:rsidRPr="004A7BED">
        <w:rPr>
          <w:sz w:val="26"/>
          <w:szCs w:val="26"/>
        </w:rPr>
        <w:t>-</w:t>
      </w:r>
      <w:r w:rsidRPr="004A7BED">
        <w:rPr>
          <w:b/>
          <w:sz w:val="26"/>
          <w:szCs w:val="26"/>
        </w:rPr>
        <w:t xml:space="preserve"> Ресурсное обеспечение проекта по направлениям деятельности.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2835"/>
        <w:gridCol w:w="5493"/>
      </w:tblGrid>
      <w:tr w:rsidR="005E68C4" w:rsidRPr="004A7BED" w:rsidTr="0002386B">
        <w:tc>
          <w:tcPr>
            <w:tcW w:w="851" w:type="dxa"/>
          </w:tcPr>
          <w:p w:rsidR="005E68C4" w:rsidRPr="004A7BED" w:rsidRDefault="005E68C4" w:rsidP="0002386B">
            <w:pPr>
              <w:rPr>
                <w:b/>
                <w:sz w:val="26"/>
                <w:szCs w:val="26"/>
              </w:rPr>
            </w:pPr>
            <w:r w:rsidRPr="004A7BED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4A7BED">
              <w:rPr>
                <w:b/>
                <w:sz w:val="26"/>
                <w:szCs w:val="26"/>
              </w:rPr>
              <w:t>п</w:t>
            </w:r>
            <w:proofErr w:type="gramEnd"/>
            <w:r w:rsidRPr="004A7BED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2835" w:type="dxa"/>
          </w:tcPr>
          <w:p w:rsidR="005E68C4" w:rsidRPr="004A7BED" w:rsidRDefault="005E68C4" w:rsidP="0002386B">
            <w:pPr>
              <w:rPr>
                <w:sz w:val="26"/>
                <w:szCs w:val="26"/>
              </w:rPr>
            </w:pPr>
            <w:r w:rsidRPr="004A7BED">
              <w:rPr>
                <w:sz w:val="26"/>
                <w:szCs w:val="26"/>
              </w:rPr>
              <w:t>Направления деятельности</w:t>
            </w:r>
          </w:p>
        </w:tc>
        <w:tc>
          <w:tcPr>
            <w:tcW w:w="5493" w:type="dxa"/>
          </w:tcPr>
          <w:p w:rsidR="005E68C4" w:rsidRPr="004A7BED" w:rsidRDefault="005E68C4" w:rsidP="0002386B">
            <w:pPr>
              <w:rPr>
                <w:sz w:val="26"/>
                <w:szCs w:val="26"/>
              </w:rPr>
            </w:pPr>
            <w:r w:rsidRPr="004A7BED">
              <w:rPr>
                <w:sz w:val="26"/>
                <w:szCs w:val="26"/>
              </w:rPr>
              <w:t>Ресурсы</w:t>
            </w:r>
          </w:p>
        </w:tc>
      </w:tr>
      <w:tr w:rsidR="005E68C4" w:rsidRPr="004A7BED" w:rsidTr="0002386B">
        <w:tc>
          <w:tcPr>
            <w:tcW w:w="851" w:type="dxa"/>
          </w:tcPr>
          <w:p w:rsidR="005E68C4" w:rsidRPr="004A7BED" w:rsidRDefault="005E68C4" w:rsidP="0002386B">
            <w:pPr>
              <w:rPr>
                <w:b/>
                <w:sz w:val="26"/>
                <w:szCs w:val="26"/>
              </w:rPr>
            </w:pPr>
            <w:r w:rsidRPr="004A7BED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2835" w:type="dxa"/>
          </w:tcPr>
          <w:p w:rsidR="005E68C4" w:rsidRPr="004A7BED" w:rsidRDefault="005E68C4" w:rsidP="0002386B">
            <w:pPr>
              <w:pStyle w:val="a6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Разработка сборника типовых дополнительных образовательных общеразвивающих программ по основным направлениям кадетского образования.</w:t>
            </w:r>
          </w:p>
          <w:p w:rsidR="005E68C4" w:rsidRPr="004A7BED" w:rsidRDefault="005E68C4" w:rsidP="0002386B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3" w:type="dxa"/>
          </w:tcPr>
          <w:p w:rsidR="005E68C4" w:rsidRPr="004A7BED" w:rsidRDefault="005E68C4" w:rsidP="0002386B">
            <w:pPr>
              <w:rPr>
                <w:sz w:val="26"/>
                <w:szCs w:val="26"/>
              </w:rPr>
            </w:pPr>
            <w:r w:rsidRPr="004A7BED">
              <w:rPr>
                <w:sz w:val="26"/>
                <w:szCs w:val="26"/>
              </w:rPr>
              <w:lastRenderedPageBreak/>
              <w:t>1. Сеть интернет, библиотеки.</w:t>
            </w:r>
          </w:p>
          <w:p w:rsidR="005E68C4" w:rsidRPr="004A7BED" w:rsidRDefault="005E68C4" w:rsidP="0002386B">
            <w:pPr>
              <w:rPr>
                <w:sz w:val="26"/>
                <w:szCs w:val="26"/>
              </w:rPr>
            </w:pPr>
            <w:r w:rsidRPr="004A7BED">
              <w:rPr>
                <w:sz w:val="26"/>
                <w:szCs w:val="26"/>
              </w:rPr>
              <w:t>2. Сайт учреждения.</w:t>
            </w:r>
          </w:p>
          <w:p w:rsidR="005E68C4" w:rsidRPr="004A7BED" w:rsidRDefault="005E68C4" w:rsidP="0002386B">
            <w:pPr>
              <w:rPr>
                <w:sz w:val="26"/>
                <w:szCs w:val="26"/>
              </w:rPr>
            </w:pPr>
            <w:r w:rsidRPr="004A7BED">
              <w:rPr>
                <w:sz w:val="26"/>
                <w:szCs w:val="26"/>
              </w:rPr>
              <w:t xml:space="preserve">3. </w:t>
            </w:r>
            <w:proofErr w:type="gramStart"/>
            <w:r w:rsidRPr="004A7BED">
              <w:rPr>
                <w:sz w:val="26"/>
                <w:szCs w:val="26"/>
              </w:rPr>
              <w:t>Нормативно-правовая база федерального, регионального и муниципального уровней.</w:t>
            </w:r>
            <w:proofErr w:type="gramEnd"/>
          </w:p>
          <w:p w:rsidR="005E68C4" w:rsidRPr="004A7BED" w:rsidRDefault="005E68C4" w:rsidP="0002386B">
            <w:pPr>
              <w:rPr>
                <w:sz w:val="26"/>
                <w:szCs w:val="26"/>
              </w:rPr>
            </w:pPr>
            <w:r w:rsidRPr="004A7BED">
              <w:rPr>
                <w:sz w:val="26"/>
                <w:szCs w:val="26"/>
              </w:rPr>
              <w:t>3. Семинары, конференции различных уровней.</w:t>
            </w:r>
          </w:p>
          <w:p w:rsidR="005E68C4" w:rsidRPr="004A7BED" w:rsidRDefault="005E68C4" w:rsidP="0002386B">
            <w:pPr>
              <w:rPr>
                <w:sz w:val="26"/>
                <w:szCs w:val="26"/>
              </w:rPr>
            </w:pPr>
            <w:r w:rsidRPr="004A7BED">
              <w:rPr>
                <w:sz w:val="26"/>
                <w:szCs w:val="26"/>
              </w:rPr>
              <w:t>4. ГЦРО</w:t>
            </w:r>
          </w:p>
          <w:p w:rsidR="005E68C4" w:rsidRPr="004A7BED" w:rsidRDefault="005E68C4" w:rsidP="0002386B">
            <w:pPr>
              <w:rPr>
                <w:sz w:val="26"/>
                <w:szCs w:val="26"/>
              </w:rPr>
            </w:pPr>
            <w:r w:rsidRPr="004A7BED">
              <w:rPr>
                <w:sz w:val="26"/>
                <w:szCs w:val="26"/>
              </w:rPr>
              <w:t>5. ИРО</w:t>
            </w:r>
          </w:p>
          <w:p w:rsidR="005E68C4" w:rsidRDefault="005E68C4" w:rsidP="0002386B">
            <w:pPr>
              <w:rPr>
                <w:sz w:val="26"/>
                <w:szCs w:val="26"/>
              </w:rPr>
            </w:pPr>
            <w:r w:rsidRPr="004A7BED">
              <w:rPr>
                <w:sz w:val="26"/>
                <w:szCs w:val="26"/>
              </w:rPr>
              <w:t>6. Кадровый ресурс МОУ, военных училищ и т.д.</w:t>
            </w:r>
          </w:p>
          <w:p w:rsidR="005E68C4" w:rsidRPr="004A7BED" w:rsidRDefault="005E68C4" w:rsidP="0002386B">
            <w:pPr>
              <w:rPr>
                <w:sz w:val="26"/>
                <w:szCs w:val="26"/>
              </w:rPr>
            </w:pPr>
          </w:p>
        </w:tc>
      </w:tr>
      <w:tr w:rsidR="005E68C4" w:rsidRPr="004A7BED" w:rsidTr="0002386B">
        <w:tc>
          <w:tcPr>
            <w:tcW w:w="851" w:type="dxa"/>
          </w:tcPr>
          <w:p w:rsidR="005E68C4" w:rsidRPr="004A7BED" w:rsidRDefault="005E68C4" w:rsidP="0002386B">
            <w:pPr>
              <w:rPr>
                <w:b/>
                <w:sz w:val="26"/>
                <w:szCs w:val="26"/>
              </w:rPr>
            </w:pPr>
            <w:r w:rsidRPr="004A7BED">
              <w:rPr>
                <w:b/>
                <w:sz w:val="26"/>
                <w:szCs w:val="26"/>
              </w:rPr>
              <w:lastRenderedPageBreak/>
              <w:t>2.</w:t>
            </w:r>
          </w:p>
        </w:tc>
        <w:tc>
          <w:tcPr>
            <w:tcW w:w="2835" w:type="dxa"/>
          </w:tcPr>
          <w:p w:rsidR="005E68C4" w:rsidRPr="004A7BED" w:rsidRDefault="005E68C4" w:rsidP="0002386B">
            <w:pPr>
              <w:rPr>
                <w:color w:val="000000"/>
                <w:sz w:val="26"/>
                <w:szCs w:val="26"/>
              </w:rPr>
            </w:pPr>
            <w:r w:rsidRPr="004A7BED">
              <w:rPr>
                <w:color w:val="000000"/>
                <w:sz w:val="26"/>
                <w:szCs w:val="26"/>
              </w:rPr>
              <w:t>Обеспечение деятельности детской общественной организации «Кадетское братство Ярославля».</w:t>
            </w:r>
          </w:p>
        </w:tc>
        <w:tc>
          <w:tcPr>
            <w:tcW w:w="5493" w:type="dxa"/>
          </w:tcPr>
          <w:p w:rsidR="005E68C4" w:rsidRPr="004A7BED" w:rsidRDefault="005E68C4" w:rsidP="0002386B">
            <w:pPr>
              <w:rPr>
                <w:sz w:val="26"/>
                <w:szCs w:val="26"/>
              </w:rPr>
            </w:pPr>
            <w:r w:rsidRPr="004A7BED">
              <w:rPr>
                <w:sz w:val="26"/>
                <w:szCs w:val="26"/>
              </w:rPr>
              <w:t>1. Кадеты города Ярославля.</w:t>
            </w:r>
          </w:p>
          <w:p w:rsidR="005E68C4" w:rsidRPr="004A7BED" w:rsidRDefault="005E68C4" w:rsidP="0002386B">
            <w:pPr>
              <w:rPr>
                <w:sz w:val="26"/>
                <w:szCs w:val="26"/>
              </w:rPr>
            </w:pPr>
            <w:r w:rsidRPr="004A7BED">
              <w:rPr>
                <w:sz w:val="26"/>
                <w:szCs w:val="26"/>
              </w:rPr>
              <w:t>2. Информационный ресурс.</w:t>
            </w:r>
          </w:p>
          <w:p w:rsidR="005E68C4" w:rsidRPr="004A7BED" w:rsidRDefault="005E68C4" w:rsidP="0002386B">
            <w:pPr>
              <w:rPr>
                <w:sz w:val="26"/>
                <w:szCs w:val="26"/>
              </w:rPr>
            </w:pPr>
            <w:r w:rsidRPr="004A7BED">
              <w:rPr>
                <w:sz w:val="26"/>
                <w:szCs w:val="26"/>
              </w:rPr>
              <w:t>3. Кадровый ресурс учреждения и партнёров.</w:t>
            </w:r>
          </w:p>
          <w:p w:rsidR="005E68C4" w:rsidRDefault="005E68C4" w:rsidP="0002386B">
            <w:pPr>
              <w:rPr>
                <w:sz w:val="26"/>
                <w:szCs w:val="26"/>
              </w:rPr>
            </w:pPr>
            <w:r w:rsidRPr="004A7BED">
              <w:rPr>
                <w:sz w:val="26"/>
                <w:szCs w:val="26"/>
              </w:rPr>
              <w:t>4. Административный ресурс.</w:t>
            </w:r>
          </w:p>
          <w:p w:rsidR="005E68C4" w:rsidRPr="004A7BED" w:rsidRDefault="005E68C4" w:rsidP="000238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Материально-технический ресурс участников МРЦ.</w:t>
            </w:r>
          </w:p>
        </w:tc>
      </w:tr>
      <w:tr w:rsidR="005E68C4" w:rsidRPr="004A7BED" w:rsidTr="0002386B">
        <w:tc>
          <w:tcPr>
            <w:tcW w:w="851" w:type="dxa"/>
          </w:tcPr>
          <w:p w:rsidR="005E68C4" w:rsidRPr="004A7BED" w:rsidRDefault="005E68C4" w:rsidP="0002386B">
            <w:pPr>
              <w:rPr>
                <w:b/>
                <w:sz w:val="26"/>
                <w:szCs w:val="26"/>
              </w:rPr>
            </w:pPr>
            <w:r w:rsidRPr="004A7BED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2835" w:type="dxa"/>
          </w:tcPr>
          <w:p w:rsidR="005E68C4" w:rsidRPr="004A7BED" w:rsidRDefault="005E68C4" w:rsidP="0002386B">
            <w:pPr>
              <w:pStyle w:val="a6"/>
              <w:ind w:left="-1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Повышение уровня компетентности педагогических работников в области кадетского образования. </w:t>
            </w:r>
          </w:p>
        </w:tc>
        <w:tc>
          <w:tcPr>
            <w:tcW w:w="5493" w:type="dxa"/>
          </w:tcPr>
          <w:p w:rsidR="005E68C4" w:rsidRPr="004A7BED" w:rsidRDefault="005E68C4" w:rsidP="0002386B">
            <w:pPr>
              <w:rPr>
                <w:sz w:val="26"/>
                <w:szCs w:val="26"/>
              </w:rPr>
            </w:pPr>
            <w:r w:rsidRPr="004A7BED">
              <w:rPr>
                <w:sz w:val="26"/>
                <w:szCs w:val="26"/>
              </w:rPr>
              <w:t>1. Кадровый ресурс и партнёров</w:t>
            </w:r>
          </w:p>
          <w:p w:rsidR="005E68C4" w:rsidRPr="004A7BED" w:rsidRDefault="005E68C4" w:rsidP="0002386B">
            <w:pPr>
              <w:rPr>
                <w:sz w:val="26"/>
                <w:szCs w:val="26"/>
              </w:rPr>
            </w:pPr>
            <w:r w:rsidRPr="004A7BED">
              <w:rPr>
                <w:sz w:val="26"/>
                <w:szCs w:val="26"/>
              </w:rPr>
              <w:t>2.Сеть интернет, библиотеки</w:t>
            </w:r>
          </w:p>
          <w:p w:rsidR="005E68C4" w:rsidRPr="004A7BED" w:rsidRDefault="005E68C4" w:rsidP="0002386B">
            <w:pPr>
              <w:rPr>
                <w:sz w:val="26"/>
                <w:szCs w:val="26"/>
              </w:rPr>
            </w:pPr>
            <w:r w:rsidRPr="004A7BED">
              <w:rPr>
                <w:sz w:val="26"/>
                <w:szCs w:val="26"/>
              </w:rPr>
              <w:t>3. Методические материалы.</w:t>
            </w:r>
          </w:p>
          <w:p w:rsidR="005E68C4" w:rsidRPr="004A7BED" w:rsidRDefault="005E68C4" w:rsidP="0002386B">
            <w:pPr>
              <w:rPr>
                <w:sz w:val="26"/>
                <w:szCs w:val="26"/>
              </w:rPr>
            </w:pPr>
            <w:r w:rsidRPr="004A7BED">
              <w:rPr>
                <w:sz w:val="26"/>
                <w:szCs w:val="26"/>
              </w:rPr>
              <w:t>4. ГЦРО</w:t>
            </w:r>
          </w:p>
          <w:p w:rsidR="005E68C4" w:rsidRPr="004A7BED" w:rsidRDefault="005E68C4" w:rsidP="0002386B">
            <w:pPr>
              <w:rPr>
                <w:sz w:val="26"/>
                <w:szCs w:val="26"/>
              </w:rPr>
            </w:pPr>
            <w:r w:rsidRPr="004A7BED">
              <w:rPr>
                <w:sz w:val="26"/>
                <w:szCs w:val="26"/>
              </w:rPr>
              <w:t>5. ИРО</w:t>
            </w:r>
          </w:p>
          <w:p w:rsidR="005E68C4" w:rsidRPr="004A7BED" w:rsidRDefault="005E68C4" w:rsidP="0002386B">
            <w:pPr>
              <w:rPr>
                <w:sz w:val="26"/>
                <w:szCs w:val="26"/>
              </w:rPr>
            </w:pPr>
            <w:r w:rsidRPr="004A7BED">
              <w:rPr>
                <w:sz w:val="26"/>
                <w:szCs w:val="26"/>
              </w:rPr>
              <w:t>6. Материально-техническая база учреждения и партнеров.</w:t>
            </w:r>
          </w:p>
        </w:tc>
      </w:tr>
      <w:tr w:rsidR="005E68C4" w:rsidRPr="004A7BED" w:rsidTr="0002386B">
        <w:tc>
          <w:tcPr>
            <w:tcW w:w="851" w:type="dxa"/>
          </w:tcPr>
          <w:p w:rsidR="005E68C4" w:rsidRPr="004A7BED" w:rsidRDefault="005E68C4" w:rsidP="0002386B">
            <w:pPr>
              <w:rPr>
                <w:b/>
                <w:sz w:val="26"/>
                <w:szCs w:val="26"/>
              </w:rPr>
            </w:pPr>
            <w:r w:rsidRPr="004A7BED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2835" w:type="dxa"/>
          </w:tcPr>
          <w:p w:rsidR="005E68C4" w:rsidRPr="004A7BED" w:rsidRDefault="005E68C4" w:rsidP="0002386B">
            <w:pPr>
              <w:pStyle w:val="a6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Формирование единого информационного пространства в сфере кадетского движения.</w:t>
            </w:r>
          </w:p>
          <w:p w:rsidR="005E68C4" w:rsidRPr="004A7BED" w:rsidRDefault="005E68C4" w:rsidP="0002386B">
            <w:pPr>
              <w:rPr>
                <w:sz w:val="26"/>
                <w:szCs w:val="26"/>
              </w:rPr>
            </w:pPr>
          </w:p>
        </w:tc>
        <w:tc>
          <w:tcPr>
            <w:tcW w:w="5493" w:type="dxa"/>
          </w:tcPr>
          <w:p w:rsidR="005E68C4" w:rsidRPr="004A7BED" w:rsidRDefault="005E68C4" w:rsidP="0002386B">
            <w:pPr>
              <w:pStyle w:val="a6"/>
              <w:ind w:left="37"/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1. Кадровый ресурс (внутренний).</w:t>
            </w:r>
          </w:p>
          <w:p w:rsidR="005E68C4" w:rsidRPr="004A7BED" w:rsidRDefault="005E68C4" w:rsidP="0002386B">
            <w:pPr>
              <w:pStyle w:val="a6"/>
              <w:ind w:left="37"/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2. Потенциальные партнеры.</w:t>
            </w:r>
          </w:p>
          <w:p w:rsidR="005E68C4" w:rsidRPr="004A7BED" w:rsidRDefault="005E68C4" w:rsidP="0002386B">
            <w:pPr>
              <w:pStyle w:val="a6"/>
              <w:ind w:left="37"/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3. Сеть интернет.</w:t>
            </w:r>
          </w:p>
          <w:p w:rsidR="005E68C4" w:rsidRPr="004A7BED" w:rsidRDefault="005E68C4" w:rsidP="0002386B">
            <w:pPr>
              <w:pStyle w:val="a6"/>
              <w:ind w:left="37"/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4. Сайт учреждения.</w:t>
            </w:r>
          </w:p>
          <w:p w:rsidR="005E68C4" w:rsidRPr="004A7BED" w:rsidRDefault="005E68C4" w:rsidP="0002386B">
            <w:pPr>
              <w:pStyle w:val="a6"/>
              <w:ind w:left="37"/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5.СМИ.</w:t>
            </w:r>
          </w:p>
          <w:p w:rsidR="005E68C4" w:rsidRPr="004A7BED" w:rsidRDefault="005E68C4" w:rsidP="0002386B">
            <w:pPr>
              <w:pStyle w:val="a6"/>
              <w:ind w:left="37"/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6. ГЦРО.</w:t>
            </w:r>
          </w:p>
          <w:p w:rsidR="005E68C4" w:rsidRPr="004A7BED" w:rsidRDefault="005E68C4" w:rsidP="0002386B">
            <w:pPr>
              <w:rPr>
                <w:sz w:val="26"/>
                <w:szCs w:val="26"/>
              </w:rPr>
            </w:pPr>
            <w:r w:rsidRPr="004A7BED">
              <w:rPr>
                <w:sz w:val="26"/>
                <w:szCs w:val="26"/>
              </w:rPr>
              <w:t>7. Нормативно-правовая база.</w:t>
            </w:r>
          </w:p>
          <w:p w:rsidR="005E68C4" w:rsidRPr="004A7BED" w:rsidRDefault="005E68C4" w:rsidP="0002386B">
            <w:pPr>
              <w:rPr>
                <w:sz w:val="26"/>
                <w:szCs w:val="26"/>
              </w:rPr>
            </w:pPr>
            <w:r w:rsidRPr="004A7BED">
              <w:rPr>
                <w:sz w:val="26"/>
                <w:szCs w:val="26"/>
              </w:rPr>
              <w:t>8. Пакет документации (локальные акты, положения, приказы)</w:t>
            </w:r>
          </w:p>
          <w:p w:rsidR="005E68C4" w:rsidRPr="004A7BED" w:rsidRDefault="005E68C4" w:rsidP="0002386B">
            <w:pPr>
              <w:rPr>
                <w:sz w:val="26"/>
                <w:szCs w:val="26"/>
              </w:rPr>
            </w:pPr>
            <w:r w:rsidRPr="004A7BED">
              <w:rPr>
                <w:sz w:val="26"/>
                <w:szCs w:val="26"/>
              </w:rPr>
              <w:t>9. Печатная продукция (рекламные буклеты, информационные материалы для стендов и т.д.).</w:t>
            </w:r>
          </w:p>
        </w:tc>
      </w:tr>
      <w:tr w:rsidR="005E68C4" w:rsidRPr="004A7BED" w:rsidTr="0002386B">
        <w:tc>
          <w:tcPr>
            <w:tcW w:w="851" w:type="dxa"/>
          </w:tcPr>
          <w:p w:rsidR="005E68C4" w:rsidRPr="004A7BED" w:rsidRDefault="005E68C4" w:rsidP="0002386B">
            <w:pPr>
              <w:rPr>
                <w:b/>
                <w:sz w:val="26"/>
                <w:szCs w:val="26"/>
              </w:rPr>
            </w:pPr>
            <w:r w:rsidRPr="004A7BED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2835" w:type="dxa"/>
          </w:tcPr>
          <w:p w:rsidR="005E68C4" w:rsidRPr="004A7BED" w:rsidRDefault="005E68C4" w:rsidP="0002386B">
            <w:pPr>
              <w:pStyle w:val="a6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Обеспечение организации городских мероприятий кадетской направленности.</w:t>
            </w:r>
          </w:p>
          <w:p w:rsidR="005E68C4" w:rsidRPr="004A7BED" w:rsidRDefault="005E68C4" w:rsidP="0002386B">
            <w:pPr>
              <w:rPr>
                <w:sz w:val="26"/>
                <w:szCs w:val="26"/>
              </w:rPr>
            </w:pPr>
          </w:p>
        </w:tc>
        <w:tc>
          <w:tcPr>
            <w:tcW w:w="5493" w:type="dxa"/>
          </w:tcPr>
          <w:p w:rsidR="005E68C4" w:rsidRPr="004A7BED" w:rsidRDefault="005E68C4" w:rsidP="0002386B">
            <w:pPr>
              <w:rPr>
                <w:sz w:val="26"/>
                <w:szCs w:val="26"/>
              </w:rPr>
            </w:pPr>
            <w:r w:rsidRPr="004A7BED">
              <w:rPr>
                <w:sz w:val="26"/>
                <w:szCs w:val="26"/>
              </w:rPr>
              <w:t>1. Интернет ресурс.</w:t>
            </w:r>
          </w:p>
          <w:p w:rsidR="005E68C4" w:rsidRPr="004A7BED" w:rsidRDefault="005E68C4" w:rsidP="0002386B">
            <w:pPr>
              <w:rPr>
                <w:sz w:val="26"/>
                <w:szCs w:val="26"/>
              </w:rPr>
            </w:pPr>
            <w:r w:rsidRPr="004A7BED">
              <w:rPr>
                <w:sz w:val="26"/>
                <w:szCs w:val="26"/>
              </w:rPr>
              <w:t>2. Сайт учреждения.</w:t>
            </w:r>
          </w:p>
          <w:p w:rsidR="005E68C4" w:rsidRPr="004A7BED" w:rsidRDefault="005E68C4" w:rsidP="0002386B">
            <w:pPr>
              <w:rPr>
                <w:sz w:val="26"/>
                <w:szCs w:val="26"/>
              </w:rPr>
            </w:pPr>
            <w:r w:rsidRPr="004A7BED">
              <w:rPr>
                <w:sz w:val="26"/>
                <w:szCs w:val="26"/>
              </w:rPr>
              <w:t>3.Кадровый ресурс учреждения.</w:t>
            </w:r>
          </w:p>
          <w:p w:rsidR="005E68C4" w:rsidRPr="004A7BED" w:rsidRDefault="005E68C4" w:rsidP="0002386B">
            <w:pPr>
              <w:rPr>
                <w:sz w:val="26"/>
                <w:szCs w:val="26"/>
              </w:rPr>
            </w:pPr>
            <w:r w:rsidRPr="004A7BED">
              <w:rPr>
                <w:sz w:val="26"/>
                <w:szCs w:val="26"/>
              </w:rPr>
              <w:t>4. Кадровый ресурс МОУ, военных училищ и т.д.</w:t>
            </w:r>
          </w:p>
          <w:p w:rsidR="005E68C4" w:rsidRPr="004A7BED" w:rsidRDefault="005E68C4" w:rsidP="0002386B">
            <w:pPr>
              <w:rPr>
                <w:sz w:val="26"/>
                <w:szCs w:val="26"/>
              </w:rPr>
            </w:pPr>
            <w:r w:rsidRPr="004A7BED">
              <w:rPr>
                <w:sz w:val="26"/>
                <w:szCs w:val="26"/>
              </w:rPr>
              <w:t>5. Педагоги МОУ.</w:t>
            </w:r>
          </w:p>
          <w:p w:rsidR="005E68C4" w:rsidRPr="004A7BED" w:rsidRDefault="005E68C4" w:rsidP="0002386B">
            <w:pPr>
              <w:rPr>
                <w:sz w:val="26"/>
                <w:szCs w:val="26"/>
              </w:rPr>
            </w:pPr>
            <w:r w:rsidRPr="004A7BED">
              <w:rPr>
                <w:sz w:val="26"/>
                <w:szCs w:val="26"/>
              </w:rPr>
              <w:t>6. Нормативная и методическая документация патриотической направленности.</w:t>
            </w:r>
          </w:p>
          <w:p w:rsidR="005E68C4" w:rsidRPr="004A7BED" w:rsidRDefault="005E68C4" w:rsidP="0002386B">
            <w:pPr>
              <w:rPr>
                <w:sz w:val="26"/>
                <w:szCs w:val="26"/>
              </w:rPr>
            </w:pPr>
            <w:r w:rsidRPr="004A7BED">
              <w:rPr>
                <w:sz w:val="26"/>
                <w:szCs w:val="26"/>
              </w:rPr>
              <w:t>7. «Банк» мероприятий патриотической направленности.</w:t>
            </w:r>
          </w:p>
          <w:p w:rsidR="005E68C4" w:rsidRDefault="005E68C4" w:rsidP="0002386B">
            <w:pPr>
              <w:rPr>
                <w:sz w:val="26"/>
                <w:szCs w:val="26"/>
              </w:rPr>
            </w:pPr>
            <w:r w:rsidRPr="004A7BED">
              <w:rPr>
                <w:sz w:val="26"/>
                <w:szCs w:val="26"/>
              </w:rPr>
              <w:t>8. Муниципальное финансирование.</w:t>
            </w:r>
          </w:p>
          <w:p w:rsidR="005E68C4" w:rsidRPr="004A7BED" w:rsidRDefault="005E68C4" w:rsidP="000238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 Материально-технический ресурс участников МРЦ.</w:t>
            </w:r>
          </w:p>
        </w:tc>
      </w:tr>
    </w:tbl>
    <w:p w:rsidR="005E68C4" w:rsidRPr="004A7BED" w:rsidRDefault="005E68C4" w:rsidP="005E68C4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E68C4" w:rsidRPr="004A7BED" w:rsidRDefault="005E68C4" w:rsidP="005E68C4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5E68C4" w:rsidRPr="004A7BED" w:rsidSect="00851647">
          <w:footerReference w:type="default" r:id="rId7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5E68C4" w:rsidRPr="004A7BED" w:rsidRDefault="005E68C4" w:rsidP="005E68C4">
      <w:pPr>
        <w:pStyle w:val="a6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A7BED">
        <w:rPr>
          <w:rFonts w:ascii="Times New Roman" w:hAnsi="Times New Roman" w:cs="Times New Roman"/>
          <w:b/>
          <w:sz w:val="26"/>
          <w:szCs w:val="26"/>
        </w:rPr>
        <w:lastRenderedPageBreak/>
        <w:t>7. ОПИСАНИЕ ОЖИДАЕМЫХ ИННОВАЦИОННЫХ ПРОДУКТОВ.</w:t>
      </w:r>
      <w:r w:rsidRPr="004A7BE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5E68C4" w:rsidRPr="004A7BED" w:rsidRDefault="005E68C4" w:rsidP="005E68C4">
      <w:pPr>
        <w:pStyle w:val="a6"/>
        <w:spacing w:after="0" w:line="360" w:lineRule="auto"/>
        <w:ind w:left="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A7BE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Таблица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</w:t>
      </w: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</w:t>
      </w:r>
      <w:r w:rsidRPr="004A7BE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Прогнозируемые результаты проекта.</w:t>
      </w:r>
    </w:p>
    <w:tbl>
      <w:tblPr>
        <w:tblStyle w:val="a5"/>
        <w:tblW w:w="14601" w:type="dxa"/>
        <w:tblInd w:w="108" w:type="dxa"/>
        <w:tblLook w:val="04A0" w:firstRow="1" w:lastRow="0" w:firstColumn="1" w:lastColumn="0" w:noHBand="0" w:noVBand="1"/>
      </w:tblPr>
      <w:tblGrid>
        <w:gridCol w:w="4395"/>
        <w:gridCol w:w="4536"/>
        <w:gridCol w:w="5670"/>
      </w:tblGrid>
      <w:tr w:rsidR="005E68C4" w:rsidRPr="004A7BED" w:rsidTr="0002386B">
        <w:tc>
          <w:tcPr>
            <w:tcW w:w="4395" w:type="dxa"/>
          </w:tcPr>
          <w:p w:rsidR="005E68C4" w:rsidRPr="004A7BED" w:rsidRDefault="005E68C4" w:rsidP="0002386B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b/>
                <w:sz w:val="26"/>
                <w:szCs w:val="26"/>
              </w:rPr>
              <w:t>Прогнозируемые результаты реализации проекта</w:t>
            </w:r>
          </w:p>
        </w:tc>
        <w:tc>
          <w:tcPr>
            <w:tcW w:w="4536" w:type="dxa"/>
          </w:tcPr>
          <w:p w:rsidR="005E68C4" w:rsidRPr="004A7BED" w:rsidRDefault="005E68C4" w:rsidP="0002386B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Показатели оценки эффективности</w:t>
            </w:r>
          </w:p>
        </w:tc>
        <w:tc>
          <w:tcPr>
            <w:tcW w:w="5670" w:type="dxa"/>
          </w:tcPr>
          <w:p w:rsidR="005E68C4" w:rsidRPr="004A7BED" w:rsidRDefault="005E68C4" w:rsidP="0002386B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b/>
                <w:sz w:val="26"/>
                <w:szCs w:val="26"/>
              </w:rPr>
              <w:t>Индикаторы</w:t>
            </w:r>
          </w:p>
        </w:tc>
      </w:tr>
      <w:tr w:rsidR="005E68C4" w:rsidRPr="004A7BED" w:rsidTr="0002386B">
        <w:tc>
          <w:tcPr>
            <w:tcW w:w="14601" w:type="dxa"/>
            <w:gridSpan w:val="3"/>
          </w:tcPr>
          <w:p w:rsidR="005E68C4" w:rsidRPr="004A7BED" w:rsidRDefault="005E68C4" w:rsidP="0002386B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b/>
                <w:sz w:val="26"/>
                <w:szCs w:val="26"/>
              </w:rPr>
              <w:t>1 ЭТАП (подготовительный)</w:t>
            </w:r>
            <w:r w:rsidRPr="004A7BED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r w:rsidRPr="004A7BE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>ОРГАНИЗАЦИОННОЕ И ФУНКЦИОНАЛЬНОЕ ОБЕСПЕЧЕНИЕ ПРОЕКТА</w:t>
            </w:r>
          </w:p>
        </w:tc>
      </w:tr>
      <w:tr w:rsidR="005E68C4" w:rsidRPr="004A7BED" w:rsidTr="0002386B">
        <w:tc>
          <w:tcPr>
            <w:tcW w:w="4395" w:type="dxa"/>
          </w:tcPr>
          <w:p w:rsidR="005E68C4" w:rsidRPr="004A7BED" w:rsidRDefault="005E68C4" w:rsidP="0002386B">
            <w:pPr>
              <w:pStyle w:val="a6"/>
              <w:ind w:left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A7BE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Проект обеспечен кадровыми, методическими, материально-техническими, нормативно-правовыми и финансовыми ресурсами.</w:t>
            </w:r>
          </w:p>
        </w:tc>
        <w:tc>
          <w:tcPr>
            <w:tcW w:w="4536" w:type="dxa"/>
          </w:tcPr>
          <w:p w:rsidR="005E68C4" w:rsidRPr="004A7BED" w:rsidRDefault="005E68C4" w:rsidP="000238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Соответствие ресурсов, предъявляемым требованиям.</w:t>
            </w:r>
          </w:p>
        </w:tc>
        <w:tc>
          <w:tcPr>
            <w:tcW w:w="5670" w:type="dxa"/>
          </w:tcPr>
          <w:p w:rsidR="005E68C4" w:rsidRPr="004A7BED" w:rsidRDefault="005E68C4" w:rsidP="000238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Приказы, локальные акты, договоры о сетевом взаимодействии, методические разработки, форменная одежда, атрибутика, педагогические работники.</w:t>
            </w:r>
          </w:p>
        </w:tc>
      </w:tr>
      <w:tr w:rsidR="005E68C4" w:rsidRPr="004A7BED" w:rsidTr="0002386B">
        <w:tc>
          <w:tcPr>
            <w:tcW w:w="14601" w:type="dxa"/>
            <w:gridSpan w:val="3"/>
          </w:tcPr>
          <w:p w:rsidR="005E68C4" w:rsidRPr="004A7BED" w:rsidRDefault="005E68C4" w:rsidP="0002386B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II ЭТАП (основной) </w:t>
            </w:r>
            <w:r w:rsidRPr="004A7BE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br/>
              <w:t xml:space="preserve">РЕАЛИЗАЦИЯ </w:t>
            </w:r>
            <w:r w:rsidRPr="004A7BED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НАПРАВЛЕНИЙ  ДЕЯТЕЛЬНОСТИ  МРЦ «КАДЕТСКОЕ  БРАТСТВО  ЯРОСЛАВЛЯ».</w:t>
            </w:r>
          </w:p>
        </w:tc>
      </w:tr>
      <w:tr w:rsidR="005E68C4" w:rsidRPr="004A7BED" w:rsidTr="0002386B">
        <w:tc>
          <w:tcPr>
            <w:tcW w:w="4395" w:type="dxa"/>
          </w:tcPr>
          <w:p w:rsidR="005E68C4" w:rsidRPr="004A7BED" w:rsidRDefault="005E68C4" w:rsidP="000238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1. Разработан сборник типовых дополнительных образовательных общеразвивающих программ по основным направлениям кадетского образования.</w:t>
            </w:r>
          </w:p>
        </w:tc>
        <w:tc>
          <w:tcPr>
            <w:tcW w:w="4536" w:type="dxa"/>
          </w:tcPr>
          <w:p w:rsidR="005E68C4" w:rsidRPr="004A7BED" w:rsidRDefault="005E68C4" w:rsidP="000238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ДООП разработаны в соответствии с требования ПФДО по строевой, огневой, тактической подготовке кадетов в период с 1 по 11 класс.</w:t>
            </w:r>
            <w:proofErr w:type="gramEnd"/>
          </w:p>
        </w:tc>
        <w:tc>
          <w:tcPr>
            <w:tcW w:w="5670" w:type="dxa"/>
          </w:tcPr>
          <w:p w:rsidR="005E68C4" w:rsidRPr="004A7BED" w:rsidRDefault="005E68C4" w:rsidP="000238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Наличие сборника типовых дополнительных образовательных общеразвивающих программ по основным направлениям кадетского образования.</w:t>
            </w:r>
          </w:p>
          <w:p w:rsidR="005E68C4" w:rsidRPr="004A7BED" w:rsidRDefault="005E68C4" w:rsidP="000238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proofErr w:type="gramStart"/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разработанных</w:t>
            </w:r>
            <w:proofErr w:type="gramEnd"/>
            <w:r w:rsidRPr="004A7BED">
              <w:rPr>
                <w:rFonts w:ascii="Times New Roman" w:hAnsi="Times New Roman" w:cs="Times New Roman"/>
                <w:sz w:val="26"/>
                <w:szCs w:val="26"/>
              </w:rPr>
              <w:t xml:space="preserve"> типовых ДООП.</w:t>
            </w:r>
          </w:p>
        </w:tc>
      </w:tr>
      <w:tr w:rsidR="005E68C4" w:rsidRPr="004A7BED" w:rsidTr="0002386B">
        <w:tc>
          <w:tcPr>
            <w:tcW w:w="4395" w:type="dxa"/>
          </w:tcPr>
          <w:p w:rsidR="005E68C4" w:rsidRPr="004A7BED" w:rsidRDefault="005E68C4" w:rsidP="000238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2. Создана и функционирует детская общественная организация «Кадетское братство Ярославля».</w:t>
            </w:r>
          </w:p>
        </w:tc>
        <w:tc>
          <w:tcPr>
            <w:tcW w:w="4536" w:type="dxa"/>
          </w:tcPr>
          <w:p w:rsidR="005E68C4" w:rsidRPr="004A7BED" w:rsidRDefault="005E68C4" w:rsidP="000238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Наличие членов организации. Регистрация детской общественной организации «Кадетское братство Ярославля».</w:t>
            </w:r>
          </w:p>
        </w:tc>
        <w:tc>
          <w:tcPr>
            <w:tcW w:w="5670" w:type="dxa"/>
          </w:tcPr>
          <w:p w:rsidR="005E68C4" w:rsidRPr="004A7BED" w:rsidRDefault="005E68C4" w:rsidP="000238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Заявление участников, уставная документация.</w:t>
            </w:r>
          </w:p>
        </w:tc>
      </w:tr>
      <w:tr w:rsidR="005E68C4" w:rsidRPr="004A7BED" w:rsidTr="0002386B">
        <w:tc>
          <w:tcPr>
            <w:tcW w:w="4395" w:type="dxa"/>
          </w:tcPr>
          <w:p w:rsidR="005E68C4" w:rsidRPr="004A7BED" w:rsidRDefault="005E68C4" w:rsidP="000238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 xml:space="preserve">3. Повысилась компетентность педагогических работников в сфере </w:t>
            </w:r>
            <w:r w:rsidRPr="004A7B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кадетского образования учащихся.</w:t>
            </w:r>
          </w:p>
        </w:tc>
        <w:tc>
          <w:tcPr>
            <w:tcW w:w="4536" w:type="dxa"/>
          </w:tcPr>
          <w:p w:rsidR="005E68C4" w:rsidRPr="004A7BED" w:rsidRDefault="005E68C4" w:rsidP="000238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Использование механизмов внутрифирменного обучения </w:t>
            </w:r>
            <w:r w:rsidRPr="004A7B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педагогических работников в области кадетского образования.</w:t>
            </w:r>
          </w:p>
        </w:tc>
        <w:tc>
          <w:tcPr>
            <w:tcW w:w="5670" w:type="dxa"/>
          </w:tcPr>
          <w:p w:rsidR="005E68C4" w:rsidRPr="004A7BED" w:rsidRDefault="005E68C4" w:rsidP="000238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Количество положительных отзывов педагогических работников о системе </w:t>
            </w:r>
            <w:r w:rsidRPr="004A7B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внутрифирменного обучения. </w:t>
            </w:r>
          </w:p>
        </w:tc>
      </w:tr>
      <w:tr w:rsidR="005E68C4" w:rsidRPr="004A7BED" w:rsidTr="0002386B">
        <w:tc>
          <w:tcPr>
            <w:tcW w:w="4395" w:type="dxa"/>
          </w:tcPr>
          <w:p w:rsidR="005E68C4" w:rsidRPr="004A7BED" w:rsidRDefault="005E68C4" w:rsidP="000238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 Функционирует система единого информационного пространства в сфере кадетского движения.</w:t>
            </w:r>
          </w:p>
        </w:tc>
        <w:tc>
          <w:tcPr>
            <w:tcW w:w="4536" w:type="dxa"/>
          </w:tcPr>
          <w:p w:rsidR="005E68C4" w:rsidRPr="004A7BED" w:rsidRDefault="005E68C4" w:rsidP="000238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Повышение уровня информированности педагогов о ресурсных возможностях, существующих в сфере кадетского образования;</w:t>
            </w:r>
            <w:r w:rsidRPr="004A7B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наличие и функциональность страницы сайта учреждения.</w:t>
            </w:r>
          </w:p>
        </w:tc>
        <w:tc>
          <w:tcPr>
            <w:tcW w:w="5670" w:type="dxa"/>
          </w:tcPr>
          <w:p w:rsidR="005E68C4" w:rsidRPr="004A7BED" w:rsidRDefault="005E68C4" w:rsidP="000238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Количество положительных отзывов о степени информированности участников проекта.</w:t>
            </w:r>
          </w:p>
        </w:tc>
      </w:tr>
      <w:tr w:rsidR="005E68C4" w:rsidRPr="004A7BED" w:rsidTr="0002386B">
        <w:tc>
          <w:tcPr>
            <w:tcW w:w="4395" w:type="dxa"/>
          </w:tcPr>
          <w:p w:rsidR="005E68C4" w:rsidRPr="004A7BED" w:rsidRDefault="005E68C4" w:rsidP="000238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5. Мероприятия кадетской направленности организуются регулярно в результате совместной деятельности участников МРЦ.</w:t>
            </w:r>
          </w:p>
        </w:tc>
        <w:tc>
          <w:tcPr>
            <w:tcW w:w="4536" w:type="dxa"/>
          </w:tcPr>
          <w:p w:rsidR="005E68C4" w:rsidRPr="004A7BED" w:rsidRDefault="005E68C4" w:rsidP="000238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Востребованность кадетских мероприятий в МОУ города.</w:t>
            </w:r>
          </w:p>
        </w:tc>
        <w:tc>
          <w:tcPr>
            <w:tcW w:w="5670" w:type="dxa"/>
          </w:tcPr>
          <w:p w:rsidR="005E68C4" w:rsidRPr="004A7BED" w:rsidRDefault="005E68C4" w:rsidP="000238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Количество положительных отзывов о мероприятиях. Увеличение количества мероприятий, участников мероприятий.</w:t>
            </w:r>
          </w:p>
          <w:p w:rsidR="005E68C4" w:rsidRPr="004A7BED" w:rsidRDefault="005E68C4" w:rsidP="000238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68C4" w:rsidRPr="004A7BED" w:rsidTr="0002386B">
        <w:tc>
          <w:tcPr>
            <w:tcW w:w="14601" w:type="dxa"/>
            <w:gridSpan w:val="3"/>
          </w:tcPr>
          <w:p w:rsidR="005E68C4" w:rsidRPr="004A7BED" w:rsidRDefault="005E68C4" w:rsidP="0002386B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III ЭТАП (заключительный)</w:t>
            </w:r>
            <w:r w:rsidRPr="004A7BE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br/>
            </w:r>
            <w:r w:rsidRPr="004A7BE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АНАЛИЗ ДЕЯТЕЛЬНОСТИ МРЦ,  КОРРЕКТИРОВКА.</w:t>
            </w:r>
          </w:p>
        </w:tc>
      </w:tr>
      <w:tr w:rsidR="005E68C4" w:rsidRPr="004A7BED" w:rsidTr="0002386B">
        <w:tc>
          <w:tcPr>
            <w:tcW w:w="4395" w:type="dxa"/>
          </w:tcPr>
          <w:p w:rsidR="005E68C4" w:rsidRPr="004A7BED" w:rsidRDefault="005E68C4" w:rsidP="000238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Имеются результаты деятельности МРЦ, проведен их анализ, сделаны выводы и внесены корректировки.</w:t>
            </w:r>
          </w:p>
          <w:p w:rsidR="005E68C4" w:rsidRPr="004A7BED" w:rsidRDefault="005E68C4" w:rsidP="000238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Имеются продукты реализации проекта.</w:t>
            </w:r>
          </w:p>
        </w:tc>
        <w:tc>
          <w:tcPr>
            <w:tcW w:w="4536" w:type="dxa"/>
          </w:tcPr>
          <w:p w:rsidR="005E68C4" w:rsidRPr="004A7BED" w:rsidRDefault="005E68C4" w:rsidP="000238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 xml:space="preserve">Соответствие полученных результатов </w:t>
            </w:r>
            <w:proofErr w:type="gramStart"/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ожидаемым</w:t>
            </w:r>
            <w:proofErr w:type="gramEnd"/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70" w:type="dxa"/>
          </w:tcPr>
          <w:p w:rsidR="005E68C4" w:rsidRPr="004A7BED" w:rsidRDefault="005E68C4" w:rsidP="000238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деятельности по направлениям, отчеты и анализ деятельности,  проект МРЦ с внесенными корректировками. </w:t>
            </w:r>
          </w:p>
          <w:p w:rsidR="005E68C4" w:rsidRPr="004A7BED" w:rsidRDefault="005E68C4" w:rsidP="000238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 xml:space="preserve">Наличие системы кадетского движения в городе, востребованной в МСО. </w:t>
            </w:r>
          </w:p>
          <w:p w:rsidR="005E68C4" w:rsidRPr="004A7BED" w:rsidRDefault="005E68C4" w:rsidP="000238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E68C4" w:rsidRPr="004A7BED" w:rsidRDefault="005E68C4" w:rsidP="005E68C4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E68C4" w:rsidRPr="004A7BED" w:rsidRDefault="005E68C4" w:rsidP="005E68C4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E68C4" w:rsidRPr="004A7BED" w:rsidRDefault="005E68C4" w:rsidP="005E68C4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E68C4" w:rsidRPr="004A7BED" w:rsidRDefault="005E68C4" w:rsidP="005E68C4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5E68C4" w:rsidRPr="004A7BED" w:rsidSect="000F2D33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5E68C4" w:rsidRPr="004A7BED" w:rsidRDefault="005E68C4" w:rsidP="005E68C4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ab/>
      </w:r>
      <w:r w:rsidRPr="004A7BE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результате  реализации проекта будут получены следующие инновационные продукты:</w:t>
      </w:r>
    </w:p>
    <w:p w:rsidR="005E68C4" w:rsidRPr="001D0D4F" w:rsidRDefault="005E68C4" w:rsidP="005E68C4">
      <w:pPr>
        <w:pStyle w:val="a6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будет издан сборник </w:t>
      </w:r>
      <w:r w:rsidRPr="004A7BED">
        <w:rPr>
          <w:rFonts w:ascii="Times New Roman" w:hAnsi="Times New Roman" w:cs="Times New Roman"/>
          <w:sz w:val="26"/>
          <w:szCs w:val="26"/>
        </w:rPr>
        <w:t>типовых дополнительных образовательных общеразвивающих программ по основным направлениям кадетского образования с 1 по 11 классы;</w:t>
      </w:r>
    </w:p>
    <w:p w:rsidR="005E68C4" w:rsidRPr="001D0D4F" w:rsidRDefault="005E68C4" w:rsidP="005E68C4">
      <w:pPr>
        <w:pStyle w:val="a6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</w:rPr>
        <w:t>будет разработан устав и создана детская общественная организация «Кадетское братство Ярославля»;</w:t>
      </w:r>
    </w:p>
    <w:p w:rsidR="005E68C4" w:rsidRPr="004A7BED" w:rsidRDefault="005E68C4" w:rsidP="005E68C4">
      <w:pPr>
        <w:pStyle w:val="a6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сайте МОУ </w:t>
      </w:r>
      <w:proofErr w:type="gramStart"/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proofErr w:type="gramEnd"/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</w:t>
      </w:r>
      <w:proofErr w:type="gramStart"/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</w:rPr>
        <w:t>Детский</w:t>
      </w:r>
      <w:proofErr w:type="gramEnd"/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морской центр» будет функционировать электронная библиотека информационных и методических материалов по кадетскому образованию.</w:t>
      </w:r>
    </w:p>
    <w:p w:rsidR="005E68C4" w:rsidRPr="004A7BED" w:rsidRDefault="005E68C4" w:rsidP="005E68C4">
      <w:pPr>
        <w:pStyle w:val="a9"/>
        <w:spacing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5E68C4" w:rsidRPr="004A7BED" w:rsidRDefault="005E68C4" w:rsidP="005E68C4">
      <w:pPr>
        <w:pStyle w:val="a3"/>
        <w:tabs>
          <w:tab w:val="left" w:pos="142"/>
        </w:tabs>
        <w:spacing w:before="0" w:beforeAutospacing="0" w:after="0" w:afterAutospacing="0"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8. </w:t>
      </w:r>
      <w:r w:rsidRPr="004A7BED">
        <w:rPr>
          <w:b/>
          <w:sz w:val="26"/>
          <w:szCs w:val="26"/>
        </w:rPr>
        <w:t>ПРЕДЛОЖЕНИЯ ПО РАСПРОСТРАНЕНИЮ И ВНЕДРЕНИЮ РЕЗУЛЬТАТОВ ПРОЕКТА В МСО.</w:t>
      </w:r>
    </w:p>
    <w:p w:rsidR="005E68C4" w:rsidRPr="004A7BED" w:rsidRDefault="005E68C4" w:rsidP="005E68C4">
      <w:pPr>
        <w:pStyle w:val="a9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A7BED">
        <w:rPr>
          <w:rFonts w:ascii="Times New Roman" w:hAnsi="Times New Roman" w:cs="Times New Roman"/>
          <w:sz w:val="26"/>
          <w:szCs w:val="26"/>
        </w:rPr>
        <w:t>Публикация и распространение сборника типовых дополнительных образовательных общеразвивающих программ по основным направлениям кадетского образования с 1 по 11 классы в МОУ для повышения эффективности кадетского образования в городе Ярославле.</w:t>
      </w:r>
    </w:p>
    <w:p w:rsidR="005E68C4" w:rsidRPr="004A7BED" w:rsidRDefault="005E68C4" w:rsidP="005E68C4">
      <w:pPr>
        <w:pStyle w:val="a3"/>
        <w:numPr>
          <w:ilvl w:val="0"/>
          <w:numId w:val="9"/>
        </w:numPr>
        <w:tabs>
          <w:tab w:val="left" w:pos="142"/>
        </w:tabs>
        <w:spacing w:before="0" w:beforeAutospacing="0" w:after="0" w:afterAutospacing="0" w:line="360" w:lineRule="auto"/>
        <w:ind w:left="0" w:firstLine="0"/>
        <w:jc w:val="both"/>
        <w:rPr>
          <w:rFonts w:eastAsiaTheme="minorHAnsi"/>
          <w:sz w:val="26"/>
          <w:szCs w:val="26"/>
          <w:lang w:eastAsia="en-US"/>
        </w:rPr>
      </w:pPr>
      <w:r w:rsidRPr="004A7BED">
        <w:rPr>
          <w:rFonts w:eastAsiaTheme="minorHAnsi"/>
          <w:sz w:val="26"/>
          <w:szCs w:val="26"/>
          <w:lang w:eastAsia="en-US"/>
        </w:rPr>
        <w:t xml:space="preserve">Вовлечение в кадетское движение новых участников посредством работы </w:t>
      </w:r>
      <w:r w:rsidRPr="004A7BED">
        <w:rPr>
          <w:color w:val="000000"/>
          <w:sz w:val="26"/>
          <w:szCs w:val="26"/>
        </w:rPr>
        <w:t>детской общественной организации «Кадетское братство Ярославля»</w:t>
      </w:r>
      <w:r w:rsidRPr="004A7BED">
        <w:rPr>
          <w:rFonts w:eastAsiaTheme="minorHAnsi"/>
          <w:sz w:val="26"/>
          <w:szCs w:val="26"/>
          <w:lang w:eastAsia="en-US"/>
        </w:rPr>
        <w:t>.</w:t>
      </w:r>
    </w:p>
    <w:p w:rsidR="005E68C4" w:rsidRPr="004A7BED" w:rsidRDefault="005E68C4" w:rsidP="005E68C4">
      <w:pPr>
        <w:pStyle w:val="a3"/>
        <w:numPr>
          <w:ilvl w:val="0"/>
          <w:numId w:val="9"/>
        </w:numPr>
        <w:tabs>
          <w:tab w:val="left" w:pos="142"/>
        </w:tabs>
        <w:spacing w:before="0" w:beforeAutospacing="0" w:after="0" w:afterAutospacing="0" w:line="360" w:lineRule="auto"/>
        <w:ind w:left="0" w:firstLine="0"/>
        <w:jc w:val="both"/>
        <w:rPr>
          <w:rFonts w:eastAsiaTheme="minorHAnsi"/>
          <w:sz w:val="26"/>
          <w:szCs w:val="26"/>
          <w:lang w:eastAsia="en-US"/>
        </w:rPr>
      </w:pPr>
      <w:r w:rsidRPr="004A7BED">
        <w:rPr>
          <w:rFonts w:eastAsiaTheme="minorHAnsi"/>
          <w:sz w:val="26"/>
          <w:szCs w:val="26"/>
          <w:lang w:eastAsia="en-US"/>
        </w:rPr>
        <w:t>Проведение серии семинаров для педагогических работников МОУ города по вопросам организации и осуществления кадетского образования с цель повышения их компетентности в этой области.</w:t>
      </w:r>
    </w:p>
    <w:p w:rsidR="005E68C4" w:rsidRPr="004A7BED" w:rsidRDefault="005E68C4" w:rsidP="005E68C4">
      <w:pPr>
        <w:pStyle w:val="a3"/>
        <w:numPr>
          <w:ilvl w:val="0"/>
          <w:numId w:val="9"/>
        </w:numPr>
        <w:tabs>
          <w:tab w:val="left" w:pos="142"/>
        </w:tabs>
        <w:spacing w:before="0" w:beforeAutospacing="0" w:after="0" w:afterAutospacing="0" w:line="360" w:lineRule="auto"/>
        <w:ind w:left="0" w:firstLine="0"/>
        <w:jc w:val="both"/>
        <w:rPr>
          <w:rFonts w:eastAsiaTheme="minorHAnsi"/>
          <w:sz w:val="26"/>
          <w:szCs w:val="26"/>
          <w:lang w:eastAsia="en-US"/>
        </w:rPr>
      </w:pPr>
      <w:r w:rsidRPr="004A7BED">
        <w:rPr>
          <w:rFonts w:eastAsiaTheme="minorHAnsi"/>
          <w:sz w:val="26"/>
          <w:szCs w:val="26"/>
          <w:lang w:eastAsia="en-US"/>
        </w:rPr>
        <w:t xml:space="preserve">Использование </w:t>
      </w:r>
      <w:r w:rsidRPr="004A7BED">
        <w:rPr>
          <w:color w:val="000000"/>
          <w:sz w:val="26"/>
          <w:szCs w:val="26"/>
        </w:rPr>
        <w:t>электронной библиотеки информационных и методических материалов по кадетскому образованию для повышения эффективности работы в области кадетского образования.</w:t>
      </w:r>
    </w:p>
    <w:p w:rsidR="005E68C4" w:rsidRPr="004A7BED" w:rsidRDefault="005E68C4" w:rsidP="005E68C4">
      <w:pPr>
        <w:pStyle w:val="a9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A7BED">
        <w:rPr>
          <w:rFonts w:ascii="Times New Roman" w:hAnsi="Times New Roman" w:cs="Times New Roman"/>
          <w:sz w:val="26"/>
          <w:szCs w:val="26"/>
        </w:rPr>
        <w:t>Использование модели сетевого взаимодействия МОУ для расширения культурно-массовой работы в области кадетского образования.</w:t>
      </w:r>
    </w:p>
    <w:p w:rsidR="005E68C4" w:rsidRDefault="005E68C4" w:rsidP="005E68C4">
      <w:pPr>
        <w:spacing w:line="360" w:lineRule="auto"/>
        <w:jc w:val="both"/>
        <w:rPr>
          <w:sz w:val="26"/>
          <w:szCs w:val="26"/>
        </w:rPr>
      </w:pPr>
    </w:p>
    <w:p w:rsidR="005E68C4" w:rsidRDefault="005E68C4" w:rsidP="005E68C4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Pr="00D34E8A">
        <w:rPr>
          <w:b/>
          <w:sz w:val="26"/>
          <w:szCs w:val="26"/>
        </w:rPr>
        <w:t xml:space="preserve">9. </w:t>
      </w:r>
      <w:r>
        <w:rPr>
          <w:b/>
          <w:sz w:val="26"/>
          <w:szCs w:val="26"/>
        </w:rPr>
        <w:t xml:space="preserve"> </w:t>
      </w:r>
      <w:r w:rsidRPr="00D34E8A">
        <w:rPr>
          <w:b/>
          <w:sz w:val="26"/>
          <w:szCs w:val="26"/>
        </w:rPr>
        <w:t>ИСПОЛНИТЕЛИ ПРОЕКТА</w:t>
      </w:r>
      <w:r>
        <w:rPr>
          <w:b/>
          <w:sz w:val="26"/>
          <w:szCs w:val="26"/>
        </w:rPr>
        <w:t>.</w:t>
      </w:r>
    </w:p>
    <w:p w:rsidR="005E68C4" w:rsidRPr="00D34E8A" w:rsidRDefault="005E68C4" w:rsidP="005E68C4">
      <w:pPr>
        <w:pStyle w:val="a3"/>
        <w:spacing w:before="0" w:beforeAutospacing="0" w:after="0" w:afterAutospacing="0" w:line="360" w:lineRule="auto"/>
        <w:rPr>
          <w:sz w:val="26"/>
          <w:szCs w:val="26"/>
        </w:rPr>
      </w:pPr>
      <w:r w:rsidRPr="00D34E8A">
        <w:rPr>
          <w:sz w:val="26"/>
          <w:szCs w:val="26"/>
        </w:rPr>
        <w:t xml:space="preserve">1. муниципальное образовательное учреждение дополнительного образования «Ярославский детский морской центр имени адмирала Ф.Ф. Ушакова»; сокращенное наименование – МОУ </w:t>
      </w:r>
      <w:proofErr w:type="gramStart"/>
      <w:r w:rsidRPr="00D34E8A">
        <w:rPr>
          <w:sz w:val="26"/>
          <w:szCs w:val="26"/>
        </w:rPr>
        <w:t>ДО</w:t>
      </w:r>
      <w:proofErr w:type="gramEnd"/>
      <w:r w:rsidRPr="00D34E8A">
        <w:rPr>
          <w:sz w:val="26"/>
          <w:szCs w:val="26"/>
        </w:rPr>
        <w:t xml:space="preserve"> «Детский морской центр».</w:t>
      </w:r>
    </w:p>
    <w:p w:rsidR="005E68C4" w:rsidRPr="00D34E8A" w:rsidRDefault="005E68C4" w:rsidP="005E68C4">
      <w:pPr>
        <w:pStyle w:val="a3"/>
        <w:spacing w:before="0" w:beforeAutospacing="0" w:after="0" w:afterAutospacing="0" w:line="360" w:lineRule="auto"/>
        <w:rPr>
          <w:sz w:val="26"/>
          <w:szCs w:val="26"/>
        </w:rPr>
      </w:pPr>
      <w:r w:rsidRPr="00D34E8A">
        <w:rPr>
          <w:color w:val="000000"/>
          <w:sz w:val="26"/>
          <w:szCs w:val="26"/>
        </w:rPr>
        <w:lastRenderedPageBreak/>
        <w:t xml:space="preserve">2. муниципальное образовательное учреждение  «Средняя школа №14 имени </w:t>
      </w:r>
      <w:proofErr w:type="spellStart"/>
      <w:r w:rsidRPr="00D34E8A">
        <w:rPr>
          <w:color w:val="000000"/>
          <w:sz w:val="26"/>
          <w:szCs w:val="26"/>
        </w:rPr>
        <w:t>Лататуева</w:t>
      </w:r>
      <w:proofErr w:type="spellEnd"/>
      <w:r w:rsidRPr="00D34E8A">
        <w:rPr>
          <w:color w:val="000000"/>
          <w:sz w:val="26"/>
          <w:szCs w:val="26"/>
        </w:rPr>
        <w:t xml:space="preserve"> В.Н.»; </w:t>
      </w:r>
      <w:r w:rsidRPr="00D34E8A">
        <w:rPr>
          <w:sz w:val="26"/>
          <w:szCs w:val="26"/>
        </w:rPr>
        <w:t>сокращенное наименование школы – средняя школа № 14.</w:t>
      </w:r>
    </w:p>
    <w:p w:rsidR="005E68C4" w:rsidRPr="00D34E8A" w:rsidRDefault="005E68C4" w:rsidP="005E68C4">
      <w:pPr>
        <w:pStyle w:val="a3"/>
        <w:spacing w:before="0" w:beforeAutospacing="0" w:after="0" w:afterAutospacing="0" w:line="360" w:lineRule="auto"/>
        <w:rPr>
          <w:sz w:val="26"/>
          <w:szCs w:val="26"/>
        </w:rPr>
      </w:pPr>
      <w:r w:rsidRPr="00D34E8A">
        <w:rPr>
          <w:color w:val="000000"/>
          <w:sz w:val="26"/>
          <w:szCs w:val="26"/>
        </w:rPr>
        <w:t xml:space="preserve">3. муниципальное образовательное учреждение  «Средняя школа №72»; </w:t>
      </w:r>
      <w:r w:rsidRPr="00D34E8A">
        <w:rPr>
          <w:sz w:val="26"/>
          <w:szCs w:val="26"/>
        </w:rPr>
        <w:t>сокращенное наименование школы – средняя школа № 72.</w:t>
      </w:r>
    </w:p>
    <w:p w:rsidR="005E68C4" w:rsidRPr="00D34E8A" w:rsidRDefault="005E68C4" w:rsidP="005E68C4">
      <w:pPr>
        <w:pStyle w:val="a3"/>
        <w:spacing w:before="0" w:beforeAutospacing="0" w:after="0" w:afterAutospacing="0" w:line="360" w:lineRule="auto"/>
        <w:rPr>
          <w:sz w:val="26"/>
          <w:szCs w:val="26"/>
        </w:rPr>
      </w:pPr>
      <w:r w:rsidRPr="00D34E8A">
        <w:rPr>
          <w:color w:val="000000"/>
          <w:sz w:val="26"/>
          <w:szCs w:val="26"/>
        </w:rPr>
        <w:t xml:space="preserve">4. муниципальное образовательное учреждение  «Основная школа №50 имени Валерия Харитонова»; </w:t>
      </w:r>
      <w:r w:rsidRPr="00D34E8A">
        <w:rPr>
          <w:sz w:val="26"/>
          <w:szCs w:val="26"/>
        </w:rPr>
        <w:t>сокращенное наименование школы – основная школа № 50.</w:t>
      </w:r>
    </w:p>
    <w:p w:rsidR="005E68C4" w:rsidRPr="00D34E8A" w:rsidRDefault="005E68C4" w:rsidP="005E68C4">
      <w:pPr>
        <w:pStyle w:val="a3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D34E8A">
        <w:rPr>
          <w:sz w:val="26"/>
          <w:szCs w:val="26"/>
        </w:rPr>
        <w:t>5.</w:t>
      </w:r>
      <w:r w:rsidRPr="00D34E8A">
        <w:rPr>
          <w:color w:val="000000"/>
          <w:sz w:val="26"/>
          <w:szCs w:val="26"/>
        </w:rPr>
        <w:t xml:space="preserve">муниципальное образовательное учреждение  «Основная школа №46»; </w:t>
      </w:r>
      <w:r w:rsidRPr="00D34E8A">
        <w:rPr>
          <w:sz w:val="26"/>
          <w:szCs w:val="26"/>
        </w:rPr>
        <w:t xml:space="preserve">сокращенное наименование школы – </w:t>
      </w:r>
      <w:r w:rsidRPr="00D34E8A">
        <w:rPr>
          <w:color w:val="000000"/>
          <w:sz w:val="26"/>
          <w:szCs w:val="26"/>
        </w:rPr>
        <w:t>основная школа № 46.</w:t>
      </w:r>
    </w:p>
    <w:p w:rsidR="005E68C4" w:rsidRPr="00D34E8A" w:rsidRDefault="005E68C4" w:rsidP="005E68C4">
      <w:pPr>
        <w:pStyle w:val="a3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D34E8A">
        <w:rPr>
          <w:color w:val="000000"/>
          <w:sz w:val="26"/>
          <w:szCs w:val="26"/>
        </w:rPr>
        <w:t xml:space="preserve">6. муниципальное образовательное учреждение  «Средняя школа № 37 с углубленным изучением английского языка»; </w:t>
      </w:r>
      <w:r w:rsidRPr="00D34E8A">
        <w:rPr>
          <w:sz w:val="26"/>
          <w:szCs w:val="26"/>
        </w:rPr>
        <w:t>сокращен</w:t>
      </w:r>
      <w:r>
        <w:rPr>
          <w:sz w:val="26"/>
          <w:szCs w:val="26"/>
        </w:rPr>
        <w:t xml:space="preserve">ное наименование школы – </w:t>
      </w:r>
      <w:r w:rsidRPr="00D34E8A">
        <w:rPr>
          <w:sz w:val="26"/>
          <w:szCs w:val="26"/>
        </w:rPr>
        <w:t xml:space="preserve"> </w:t>
      </w:r>
      <w:r w:rsidRPr="00D34E8A">
        <w:rPr>
          <w:color w:val="000000"/>
          <w:sz w:val="26"/>
          <w:szCs w:val="26"/>
        </w:rPr>
        <w:t>школа № 37.</w:t>
      </w:r>
    </w:p>
    <w:p w:rsidR="005E68C4" w:rsidRPr="00D34E8A" w:rsidRDefault="005E68C4" w:rsidP="005E68C4">
      <w:pPr>
        <w:pStyle w:val="a3"/>
        <w:spacing w:before="0" w:beforeAutospacing="0" w:after="0" w:afterAutospacing="0" w:line="360" w:lineRule="auto"/>
        <w:rPr>
          <w:color w:val="000000"/>
          <w:sz w:val="26"/>
          <w:szCs w:val="26"/>
          <w:u w:val="single"/>
        </w:rPr>
      </w:pPr>
      <w:r w:rsidRPr="00D34E8A">
        <w:rPr>
          <w:color w:val="000000"/>
          <w:sz w:val="26"/>
          <w:szCs w:val="26"/>
        </w:rPr>
        <w:t>7. муниципальное образовательное учреждение  «Средняя школа № 57»;</w:t>
      </w:r>
      <w:r w:rsidRPr="00D34E8A">
        <w:rPr>
          <w:sz w:val="26"/>
          <w:szCs w:val="26"/>
        </w:rPr>
        <w:t xml:space="preserve"> сокращенное наименование школы – средняя школа  № 57.</w:t>
      </w:r>
    </w:p>
    <w:p w:rsidR="005E68C4" w:rsidRPr="00D34E8A" w:rsidRDefault="005E68C4" w:rsidP="005E68C4">
      <w:pPr>
        <w:pStyle w:val="a3"/>
        <w:spacing w:before="0" w:beforeAutospacing="0" w:after="0" w:afterAutospacing="0" w:line="360" w:lineRule="auto"/>
        <w:rPr>
          <w:sz w:val="26"/>
          <w:szCs w:val="26"/>
        </w:rPr>
      </w:pPr>
      <w:r w:rsidRPr="00D34E8A">
        <w:rPr>
          <w:color w:val="000000"/>
          <w:sz w:val="26"/>
          <w:szCs w:val="26"/>
        </w:rPr>
        <w:t xml:space="preserve">8. муниципальное образовательное учреждение  «Основная школа № 35 имени Героя Советского Союза Н.А. Кривова»; </w:t>
      </w:r>
      <w:r w:rsidRPr="00D34E8A">
        <w:rPr>
          <w:sz w:val="26"/>
          <w:szCs w:val="26"/>
        </w:rPr>
        <w:t>сокращен</w:t>
      </w:r>
      <w:r>
        <w:rPr>
          <w:sz w:val="26"/>
          <w:szCs w:val="26"/>
        </w:rPr>
        <w:t xml:space="preserve">ное наименование школы – основная </w:t>
      </w:r>
      <w:r w:rsidRPr="00D34E8A">
        <w:rPr>
          <w:sz w:val="26"/>
          <w:szCs w:val="26"/>
        </w:rPr>
        <w:t xml:space="preserve"> школа  № 35.</w:t>
      </w:r>
    </w:p>
    <w:p w:rsidR="005E68C4" w:rsidRPr="00D34E8A" w:rsidRDefault="005E68C4" w:rsidP="005E68C4">
      <w:pPr>
        <w:pStyle w:val="a3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D34E8A">
        <w:rPr>
          <w:sz w:val="26"/>
          <w:szCs w:val="26"/>
        </w:rPr>
        <w:t xml:space="preserve">9. </w:t>
      </w:r>
      <w:r w:rsidRPr="00D34E8A">
        <w:rPr>
          <w:color w:val="000000"/>
          <w:sz w:val="26"/>
          <w:szCs w:val="26"/>
        </w:rPr>
        <w:t xml:space="preserve">муниципальное образовательное учреждение  «Средняя школа № 30»; </w:t>
      </w:r>
      <w:r w:rsidRPr="00D34E8A">
        <w:rPr>
          <w:sz w:val="26"/>
          <w:szCs w:val="26"/>
        </w:rPr>
        <w:t xml:space="preserve">сокращенное наименование школы – </w:t>
      </w:r>
      <w:r w:rsidRPr="00D34E8A">
        <w:rPr>
          <w:color w:val="000000"/>
          <w:sz w:val="26"/>
          <w:szCs w:val="26"/>
        </w:rPr>
        <w:t>средняя школа № 30.</w:t>
      </w:r>
    </w:p>
    <w:p w:rsidR="005E68C4" w:rsidRPr="00D34E8A" w:rsidRDefault="005E68C4" w:rsidP="005E68C4">
      <w:pPr>
        <w:pStyle w:val="a3"/>
        <w:spacing w:before="0" w:beforeAutospacing="0" w:after="0" w:afterAutospacing="0" w:line="360" w:lineRule="auto"/>
        <w:rPr>
          <w:color w:val="000000"/>
          <w:sz w:val="26"/>
          <w:szCs w:val="26"/>
          <w:u w:val="single"/>
        </w:rPr>
      </w:pPr>
      <w:r w:rsidRPr="00D34E8A">
        <w:rPr>
          <w:color w:val="000000"/>
          <w:sz w:val="26"/>
          <w:szCs w:val="26"/>
        </w:rPr>
        <w:t xml:space="preserve">10. муниципальное образовательное учреждение  «Средняя школа № 10»; </w:t>
      </w:r>
      <w:r w:rsidRPr="00D34E8A">
        <w:rPr>
          <w:sz w:val="26"/>
          <w:szCs w:val="26"/>
        </w:rPr>
        <w:t xml:space="preserve">сокращенное наименование школы – </w:t>
      </w:r>
      <w:r w:rsidRPr="00D34E8A">
        <w:rPr>
          <w:color w:val="000000"/>
          <w:sz w:val="26"/>
          <w:szCs w:val="26"/>
        </w:rPr>
        <w:t>средняя школа № 10.</w:t>
      </w:r>
    </w:p>
    <w:p w:rsidR="005E68C4" w:rsidRPr="00D34E8A" w:rsidRDefault="005E68C4" w:rsidP="005E68C4">
      <w:pPr>
        <w:pStyle w:val="a3"/>
        <w:spacing w:before="0" w:beforeAutospacing="0" w:after="0" w:afterAutospacing="0" w:line="360" w:lineRule="auto"/>
        <w:rPr>
          <w:color w:val="000000"/>
          <w:sz w:val="26"/>
          <w:szCs w:val="26"/>
          <w:u w:val="single"/>
        </w:rPr>
      </w:pPr>
      <w:r w:rsidRPr="00D34E8A">
        <w:rPr>
          <w:color w:val="000000"/>
          <w:sz w:val="26"/>
          <w:szCs w:val="26"/>
        </w:rPr>
        <w:t>11.</w:t>
      </w:r>
      <w:r w:rsidRPr="00D34E8A">
        <w:rPr>
          <w:sz w:val="26"/>
          <w:szCs w:val="26"/>
        </w:rPr>
        <w:t xml:space="preserve"> </w:t>
      </w:r>
      <w:r w:rsidRPr="00D34E8A">
        <w:rPr>
          <w:color w:val="000000"/>
          <w:sz w:val="26"/>
          <w:szCs w:val="26"/>
        </w:rPr>
        <w:t xml:space="preserve">муниципальное образовательное учреждение  «Основная школа № 73»; </w:t>
      </w:r>
      <w:r w:rsidRPr="00D34E8A">
        <w:rPr>
          <w:sz w:val="26"/>
          <w:szCs w:val="26"/>
        </w:rPr>
        <w:t>сокращенное наименование школы – основная школа № 73.</w:t>
      </w:r>
    </w:p>
    <w:p w:rsidR="005E68C4" w:rsidRPr="00D34E8A" w:rsidRDefault="005E68C4" w:rsidP="005E68C4">
      <w:pPr>
        <w:pStyle w:val="a3"/>
        <w:spacing w:before="0" w:beforeAutospacing="0" w:after="0" w:afterAutospacing="0" w:line="360" w:lineRule="auto"/>
        <w:rPr>
          <w:color w:val="000000"/>
          <w:sz w:val="26"/>
          <w:szCs w:val="26"/>
          <w:u w:val="single"/>
        </w:rPr>
      </w:pPr>
      <w:r w:rsidRPr="00D34E8A">
        <w:rPr>
          <w:color w:val="000000"/>
          <w:sz w:val="26"/>
          <w:szCs w:val="26"/>
        </w:rPr>
        <w:t xml:space="preserve">12. муниципальное образовательное учреждение  «Средняя школа № 44»; </w:t>
      </w:r>
      <w:r w:rsidRPr="00D34E8A">
        <w:rPr>
          <w:sz w:val="26"/>
          <w:szCs w:val="26"/>
        </w:rPr>
        <w:t xml:space="preserve">сокращенное наименование школы – </w:t>
      </w:r>
      <w:r w:rsidRPr="00D34E8A">
        <w:rPr>
          <w:color w:val="000000"/>
          <w:sz w:val="26"/>
          <w:szCs w:val="26"/>
        </w:rPr>
        <w:t>средняя школа № 44.</w:t>
      </w:r>
    </w:p>
    <w:p w:rsidR="005E68C4" w:rsidRPr="00D34E8A" w:rsidRDefault="005E68C4" w:rsidP="005E68C4">
      <w:pPr>
        <w:pStyle w:val="a3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D34E8A">
        <w:rPr>
          <w:color w:val="000000"/>
          <w:sz w:val="26"/>
          <w:szCs w:val="26"/>
        </w:rPr>
        <w:t xml:space="preserve">13. </w:t>
      </w:r>
      <w:r w:rsidRPr="00D34E8A">
        <w:rPr>
          <w:sz w:val="26"/>
          <w:szCs w:val="26"/>
        </w:rPr>
        <w:t xml:space="preserve"> </w:t>
      </w:r>
      <w:r w:rsidRPr="00D34E8A">
        <w:rPr>
          <w:color w:val="000000"/>
          <w:sz w:val="26"/>
          <w:szCs w:val="26"/>
        </w:rPr>
        <w:t xml:space="preserve">муниципальное образовательное учреждение  «Средняя школа № 47»; </w:t>
      </w:r>
      <w:r w:rsidRPr="00D34E8A">
        <w:rPr>
          <w:sz w:val="26"/>
          <w:szCs w:val="26"/>
        </w:rPr>
        <w:t xml:space="preserve">сокращенное наименование школы – </w:t>
      </w:r>
      <w:r w:rsidRPr="00D34E8A">
        <w:rPr>
          <w:color w:val="000000"/>
          <w:sz w:val="26"/>
          <w:szCs w:val="26"/>
        </w:rPr>
        <w:t>средняя школа № 47.</w:t>
      </w:r>
    </w:p>
    <w:p w:rsidR="005E68C4" w:rsidRPr="00D34E8A" w:rsidRDefault="005E68C4" w:rsidP="005E68C4">
      <w:pPr>
        <w:pStyle w:val="a3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D34E8A">
        <w:rPr>
          <w:color w:val="000000"/>
          <w:sz w:val="26"/>
          <w:szCs w:val="26"/>
        </w:rPr>
        <w:t xml:space="preserve">14. </w:t>
      </w:r>
      <w:r w:rsidRPr="00D34E8A">
        <w:rPr>
          <w:sz w:val="26"/>
          <w:szCs w:val="26"/>
        </w:rPr>
        <w:t xml:space="preserve"> </w:t>
      </w:r>
      <w:r w:rsidRPr="00D34E8A">
        <w:rPr>
          <w:color w:val="000000"/>
          <w:sz w:val="26"/>
          <w:szCs w:val="26"/>
        </w:rPr>
        <w:t xml:space="preserve">муниципальное образовательное учреждение  «Средняя школа № 17»; </w:t>
      </w:r>
      <w:r w:rsidRPr="00D34E8A">
        <w:rPr>
          <w:sz w:val="26"/>
          <w:szCs w:val="26"/>
        </w:rPr>
        <w:t xml:space="preserve">сокращенное наименование школы – </w:t>
      </w:r>
      <w:r w:rsidRPr="00D34E8A">
        <w:rPr>
          <w:color w:val="000000"/>
          <w:sz w:val="26"/>
          <w:szCs w:val="26"/>
        </w:rPr>
        <w:t>средняя школа № 17.</w:t>
      </w:r>
    </w:p>
    <w:p w:rsidR="005E68C4" w:rsidRDefault="005E68C4" w:rsidP="005E68C4">
      <w:pPr>
        <w:spacing w:line="360" w:lineRule="auto"/>
        <w:jc w:val="both"/>
        <w:rPr>
          <w:sz w:val="26"/>
          <w:szCs w:val="26"/>
        </w:rPr>
      </w:pPr>
      <w:r w:rsidRPr="00D34E8A">
        <w:rPr>
          <w:color w:val="000000"/>
          <w:sz w:val="26"/>
          <w:szCs w:val="26"/>
        </w:rPr>
        <w:t xml:space="preserve">15. </w:t>
      </w:r>
      <w:r w:rsidRPr="00D34E8A">
        <w:rPr>
          <w:sz w:val="26"/>
          <w:szCs w:val="26"/>
        </w:rPr>
        <w:t xml:space="preserve">муниципальное образовательное учреждение «Средняя школа № 25 имени Александра </w:t>
      </w:r>
      <w:proofErr w:type="spellStart"/>
      <w:r w:rsidRPr="00D34E8A">
        <w:rPr>
          <w:sz w:val="26"/>
          <w:szCs w:val="26"/>
        </w:rPr>
        <w:t>Сивагина</w:t>
      </w:r>
      <w:proofErr w:type="spellEnd"/>
      <w:r w:rsidRPr="00D34E8A">
        <w:rPr>
          <w:sz w:val="26"/>
          <w:szCs w:val="26"/>
        </w:rPr>
        <w:t xml:space="preserve">»; сокращенное наименование школы – средняя школа № 25 имени Александра </w:t>
      </w:r>
      <w:proofErr w:type="spellStart"/>
      <w:r w:rsidRPr="00D34E8A">
        <w:rPr>
          <w:sz w:val="26"/>
          <w:szCs w:val="26"/>
        </w:rPr>
        <w:t>Сивагина</w:t>
      </w:r>
      <w:proofErr w:type="spellEnd"/>
      <w:r w:rsidRPr="00D34E8A">
        <w:rPr>
          <w:sz w:val="26"/>
          <w:szCs w:val="26"/>
        </w:rPr>
        <w:t>.</w:t>
      </w:r>
    </w:p>
    <w:p w:rsidR="005E68C4" w:rsidRPr="00345749" w:rsidRDefault="005E68C4" w:rsidP="005E68C4">
      <w:pPr>
        <w:pStyle w:val="a3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lastRenderedPageBreak/>
        <w:t>16.</w:t>
      </w:r>
      <w:r w:rsidRPr="00175D56">
        <w:rPr>
          <w:color w:val="000000"/>
          <w:sz w:val="26"/>
          <w:szCs w:val="26"/>
        </w:rPr>
        <w:t xml:space="preserve"> </w:t>
      </w:r>
      <w:r w:rsidRPr="00D34E8A">
        <w:rPr>
          <w:color w:val="000000"/>
          <w:sz w:val="26"/>
          <w:szCs w:val="26"/>
        </w:rPr>
        <w:t>муниципальное образовательное</w:t>
      </w:r>
      <w:r>
        <w:rPr>
          <w:color w:val="000000"/>
          <w:sz w:val="26"/>
          <w:szCs w:val="26"/>
        </w:rPr>
        <w:t xml:space="preserve"> учреждение  «Средняя школа № 84 с углубленным изучением английского языка</w:t>
      </w:r>
      <w:r w:rsidRPr="00D34E8A">
        <w:rPr>
          <w:color w:val="000000"/>
          <w:sz w:val="26"/>
          <w:szCs w:val="26"/>
        </w:rPr>
        <w:t xml:space="preserve">»; </w:t>
      </w:r>
      <w:r w:rsidRPr="00D34E8A">
        <w:rPr>
          <w:sz w:val="26"/>
          <w:szCs w:val="26"/>
        </w:rPr>
        <w:t xml:space="preserve">сокращенное наименование школы – </w:t>
      </w:r>
      <w:r>
        <w:rPr>
          <w:color w:val="000000"/>
          <w:sz w:val="26"/>
          <w:szCs w:val="26"/>
        </w:rPr>
        <w:t xml:space="preserve"> МОУ « СШ № 84 с углубленным изучением английского языка»;</w:t>
      </w:r>
    </w:p>
    <w:p w:rsidR="005E68C4" w:rsidRPr="00345749" w:rsidRDefault="005E68C4" w:rsidP="005E68C4">
      <w:pPr>
        <w:pStyle w:val="a3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17.</w:t>
      </w:r>
      <w:r w:rsidRPr="00175D56">
        <w:rPr>
          <w:color w:val="000000"/>
          <w:sz w:val="26"/>
          <w:szCs w:val="26"/>
        </w:rPr>
        <w:t xml:space="preserve"> </w:t>
      </w:r>
      <w:r w:rsidRPr="00D34E8A">
        <w:rPr>
          <w:color w:val="000000"/>
          <w:sz w:val="26"/>
          <w:szCs w:val="26"/>
        </w:rPr>
        <w:t>муниципальное образовательное</w:t>
      </w:r>
      <w:r>
        <w:rPr>
          <w:color w:val="000000"/>
          <w:sz w:val="26"/>
          <w:szCs w:val="26"/>
        </w:rPr>
        <w:t xml:space="preserve"> учреждение  «Средняя школа № 29</w:t>
      </w:r>
      <w:r w:rsidRPr="00D34E8A">
        <w:rPr>
          <w:color w:val="000000"/>
          <w:sz w:val="26"/>
          <w:szCs w:val="26"/>
        </w:rPr>
        <w:t xml:space="preserve">»; </w:t>
      </w:r>
      <w:r w:rsidRPr="00D34E8A">
        <w:rPr>
          <w:sz w:val="26"/>
          <w:szCs w:val="26"/>
        </w:rPr>
        <w:t xml:space="preserve">сокращенное наименование школы – </w:t>
      </w:r>
      <w:r>
        <w:rPr>
          <w:color w:val="000000"/>
          <w:sz w:val="26"/>
          <w:szCs w:val="26"/>
        </w:rPr>
        <w:t>средняя школа № 29</w:t>
      </w:r>
      <w:r w:rsidRPr="00D34E8A">
        <w:rPr>
          <w:color w:val="000000"/>
          <w:sz w:val="26"/>
          <w:szCs w:val="26"/>
        </w:rPr>
        <w:t>.</w:t>
      </w:r>
    </w:p>
    <w:p w:rsidR="005E68C4" w:rsidRPr="00345749" w:rsidRDefault="005E68C4" w:rsidP="005E68C4">
      <w:pPr>
        <w:pStyle w:val="a3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18.</w:t>
      </w:r>
      <w:r w:rsidRPr="00175D56">
        <w:rPr>
          <w:color w:val="000000"/>
          <w:sz w:val="26"/>
          <w:szCs w:val="26"/>
        </w:rPr>
        <w:t xml:space="preserve"> </w:t>
      </w:r>
      <w:r w:rsidRPr="00D34E8A">
        <w:rPr>
          <w:color w:val="000000"/>
          <w:sz w:val="26"/>
          <w:szCs w:val="26"/>
        </w:rPr>
        <w:t>муниципальное образовательное</w:t>
      </w:r>
      <w:r>
        <w:rPr>
          <w:color w:val="000000"/>
          <w:sz w:val="26"/>
          <w:szCs w:val="26"/>
        </w:rPr>
        <w:t xml:space="preserve"> учреждение  «Средняя школа № 68</w:t>
      </w:r>
      <w:r w:rsidRPr="00D34E8A">
        <w:rPr>
          <w:color w:val="000000"/>
          <w:sz w:val="26"/>
          <w:szCs w:val="26"/>
        </w:rPr>
        <w:t xml:space="preserve">»; </w:t>
      </w:r>
      <w:r w:rsidRPr="00D34E8A">
        <w:rPr>
          <w:sz w:val="26"/>
          <w:szCs w:val="26"/>
        </w:rPr>
        <w:t xml:space="preserve">сокращенное наименование школы – </w:t>
      </w:r>
      <w:r>
        <w:rPr>
          <w:color w:val="000000"/>
          <w:sz w:val="26"/>
          <w:szCs w:val="26"/>
        </w:rPr>
        <w:t>средняя школа № 68</w:t>
      </w:r>
      <w:r w:rsidRPr="00D34E8A">
        <w:rPr>
          <w:color w:val="000000"/>
          <w:sz w:val="26"/>
          <w:szCs w:val="26"/>
        </w:rPr>
        <w:t>.</w:t>
      </w:r>
    </w:p>
    <w:p w:rsidR="005E68C4" w:rsidRPr="00D34E8A" w:rsidRDefault="005E68C4" w:rsidP="005E68C4">
      <w:pPr>
        <w:pStyle w:val="a3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19.</w:t>
      </w:r>
      <w:r w:rsidRPr="00175D56">
        <w:rPr>
          <w:color w:val="000000"/>
          <w:sz w:val="26"/>
          <w:szCs w:val="26"/>
        </w:rPr>
        <w:t xml:space="preserve"> </w:t>
      </w:r>
      <w:r w:rsidRPr="00D34E8A">
        <w:rPr>
          <w:color w:val="000000"/>
          <w:sz w:val="26"/>
          <w:szCs w:val="26"/>
        </w:rPr>
        <w:t>муниципальное образовательное</w:t>
      </w:r>
      <w:r>
        <w:rPr>
          <w:color w:val="000000"/>
          <w:sz w:val="26"/>
          <w:szCs w:val="26"/>
        </w:rPr>
        <w:t xml:space="preserve"> учреждение  «Средняя школа № 77</w:t>
      </w:r>
      <w:r w:rsidRPr="00D34E8A">
        <w:rPr>
          <w:color w:val="000000"/>
          <w:sz w:val="26"/>
          <w:szCs w:val="26"/>
        </w:rPr>
        <w:t xml:space="preserve">»; </w:t>
      </w:r>
      <w:r w:rsidRPr="00D34E8A">
        <w:rPr>
          <w:sz w:val="26"/>
          <w:szCs w:val="26"/>
        </w:rPr>
        <w:t xml:space="preserve">сокращенное наименование школы – </w:t>
      </w:r>
      <w:r>
        <w:rPr>
          <w:color w:val="000000"/>
          <w:sz w:val="26"/>
          <w:szCs w:val="26"/>
        </w:rPr>
        <w:t>средняя школа № 7</w:t>
      </w:r>
      <w:r w:rsidRPr="00D34E8A">
        <w:rPr>
          <w:color w:val="000000"/>
          <w:sz w:val="26"/>
          <w:szCs w:val="26"/>
        </w:rPr>
        <w:t>7.</w:t>
      </w:r>
    </w:p>
    <w:p w:rsidR="005E68C4" w:rsidRPr="00D34E8A" w:rsidRDefault="005E68C4" w:rsidP="005E68C4">
      <w:pPr>
        <w:spacing w:line="360" w:lineRule="auto"/>
        <w:jc w:val="both"/>
        <w:rPr>
          <w:b/>
          <w:sz w:val="26"/>
          <w:szCs w:val="26"/>
        </w:rPr>
      </w:pPr>
    </w:p>
    <w:p w:rsidR="005E68C4" w:rsidRPr="00900E8B" w:rsidRDefault="005E68C4" w:rsidP="007C61FF">
      <w:pPr>
        <w:rPr>
          <w:sz w:val="24"/>
          <w:szCs w:val="28"/>
        </w:rPr>
      </w:pPr>
      <w:bookmarkStart w:id="0" w:name="_GoBack"/>
      <w:bookmarkEnd w:id="0"/>
    </w:p>
    <w:sectPr w:rsidR="005E68C4" w:rsidRPr="00900E8B" w:rsidSect="0050194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348954"/>
      <w:docPartObj>
        <w:docPartGallery w:val="Page Numbers (Bottom of Page)"/>
        <w:docPartUnique/>
      </w:docPartObj>
    </w:sdtPr>
    <w:sdtEndPr/>
    <w:sdtContent>
      <w:p w:rsidR="000E08B1" w:rsidRDefault="005E68C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E08B1" w:rsidRDefault="005E68C4">
    <w:pPr>
      <w:pStyle w:val="a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562C6"/>
    <w:multiLevelType w:val="hybridMultilevel"/>
    <w:tmpl w:val="0CF44308"/>
    <w:lvl w:ilvl="0" w:tplc="EB5E0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81501"/>
    <w:multiLevelType w:val="hybridMultilevel"/>
    <w:tmpl w:val="EB3CF558"/>
    <w:lvl w:ilvl="0" w:tplc="EB5E0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A1CDF"/>
    <w:multiLevelType w:val="hybridMultilevel"/>
    <w:tmpl w:val="86D63A00"/>
    <w:lvl w:ilvl="0" w:tplc="EB5E0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24E32"/>
    <w:multiLevelType w:val="hybridMultilevel"/>
    <w:tmpl w:val="16A29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62A61"/>
    <w:multiLevelType w:val="hybridMultilevel"/>
    <w:tmpl w:val="43BAC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87076"/>
    <w:multiLevelType w:val="hybridMultilevel"/>
    <w:tmpl w:val="5FF466F6"/>
    <w:lvl w:ilvl="0" w:tplc="EB5E0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F17EA0"/>
    <w:multiLevelType w:val="hybridMultilevel"/>
    <w:tmpl w:val="17322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D16B1"/>
    <w:multiLevelType w:val="hybridMultilevel"/>
    <w:tmpl w:val="80F6E04A"/>
    <w:lvl w:ilvl="0" w:tplc="1B422B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667F01"/>
    <w:multiLevelType w:val="hybridMultilevel"/>
    <w:tmpl w:val="4E20A5B4"/>
    <w:lvl w:ilvl="0" w:tplc="EB5E0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B61BEF"/>
    <w:multiLevelType w:val="hybridMultilevel"/>
    <w:tmpl w:val="B7BE7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940"/>
    <w:rsid w:val="00501940"/>
    <w:rsid w:val="0057252B"/>
    <w:rsid w:val="005E68C4"/>
    <w:rsid w:val="005F4C6B"/>
    <w:rsid w:val="00673D28"/>
    <w:rsid w:val="00707E97"/>
    <w:rsid w:val="00761D2E"/>
    <w:rsid w:val="007C61FF"/>
    <w:rsid w:val="008A5980"/>
    <w:rsid w:val="00A77207"/>
    <w:rsid w:val="00A956AB"/>
    <w:rsid w:val="00AF5582"/>
    <w:rsid w:val="00CC4C3F"/>
    <w:rsid w:val="00D35652"/>
    <w:rsid w:val="00D553E4"/>
    <w:rsid w:val="00D55A51"/>
    <w:rsid w:val="00E5519C"/>
    <w:rsid w:val="00F16F0A"/>
    <w:rsid w:val="00F6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C61FF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uiPriority w:val="99"/>
    <w:unhideWhenUsed/>
    <w:rsid w:val="007C61FF"/>
    <w:rPr>
      <w:color w:val="0000FF"/>
      <w:u w:val="single"/>
    </w:rPr>
  </w:style>
  <w:style w:type="table" w:styleId="a5">
    <w:name w:val="Table Grid"/>
    <w:basedOn w:val="a1"/>
    <w:uiPriority w:val="59"/>
    <w:unhideWhenUsed/>
    <w:rsid w:val="007C6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55A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5E68C4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5E68C4"/>
    <w:rPr>
      <w:rFonts w:eastAsiaTheme="minorEastAsia"/>
      <w:lang w:eastAsia="ru-RU"/>
    </w:rPr>
  </w:style>
  <w:style w:type="paragraph" w:styleId="a9">
    <w:name w:val="No Spacing"/>
    <w:uiPriority w:val="1"/>
    <w:qFormat/>
    <w:rsid w:val="005E68C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C61FF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uiPriority w:val="99"/>
    <w:unhideWhenUsed/>
    <w:rsid w:val="007C61FF"/>
    <w:rPr>
      <w:color w:val="0000FF"/>
      <w:u w:val="single"/>
    </w:rPr>
  </w:style>
  <w:style w:type="table" w:styleId="a5">
    <w:name w:val="Table Grid"/>
    <w:basedOn w:val="a1"/>
    <w:uiPriority w:val="59"/>
    <w:unhideWhenUsed/>
    <w:rsid w:val="007C6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55A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5E68C4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5E68C4"/>
    <w:rPr>
      <w:rFonts w:eastAsiaTheme="minorEastAsia"/>
      <w:lang w:eastAsia="ru-RU"/>
    </w:rPr>
  </w:style>
  <w:style w:type="paragraph" w:styleId="a9">
    <w:name w:val="No Spacing"/>
    <w:uiPriority w:val="1"/>
    <w:qFormat/>
    <w:rsid w:val="005E68C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r.dmc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4240</Words>
  <Characters>24171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DRO-06-02</cp:lastModifiedBy>
  <cp:revision>3</cp:revision>
  <cp:lastPrinted>2019-05-23T08:37:00Z</cp:lastPrinted>
  <dcterms:created xsi:type="dcterms:W3CDTF">2019-05-29T20:07:00Z</dcterms:created>
  <dcterms:modified xsi:type="dcterms:W3CDTF">2019-08-02T07:19:00Z</dcterms:modified>
</cp:coreProperties>
</file>