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DF" w:rsidRPr="00DB6152" w:rsidRDefault="002D74DF" w:rsidP="002D74DF"/>
    <w:p w:rsidR="002D74DF" w:rsidRPr="00DB6152" w:rsidRDefault="002D74DF" w:rsidP="002D74D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3471"/>
        <w:gridCol w:w="1900"/>
        <w:gridCol w:w="1785"/>
      </w:tblGrid>
      <w:tr w:rsidR="002D74DF" w:rsidRPr="00DB6152" w:rsidTr="00672E1C">
        <w:tc>
          <w:tcPr>
            <w:tcW w:w="2166" w:type="dxa"/>
            <w:vMerge w:val="restart"/>
            <w:shd w:val="clear" w:color="auto" w:fill="auto"/>
          </w:tcPr>
          <w:p w:rsidR="002D74DF" w:rsidRPr="00DB6152" w:rsidRDefault="002D74DF" w:rsidP="00672E1C">
            <w:r w:rsidRPr="00DB6152">
              <w:rPr>
                <w:noProof/>
              </w:rPr>
              <w:drawing>
                <wp:inline distT="0" distB="0" distL="0" distR="0" wp14:anchorId="70B658FC" wp14:editId="1E80A44D">
                  <wp:extent cx="1238250" cy="1247775"/>
                  <wp:effectExtent l="0" t="0" r="0" b="9525"/>
                  <wp:docPr id="1" name="Рисунок 1" descr="ЭМБЛЕМА СУПЕР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СУПЕР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  <w:vMerge w:val="restart"/>
            <w:shd w:val="clear" w:color="auto" w:fill="auto"/>
          </w:tcPr>
          <w:p w:rsidR="002D74DF" w:rsidRPr="00DB6152" w:rsidRDefault="002D74DF" w:rsidP="00672E1C">
            <w:pPr>
              <w:jc w:val="center"/>
            </w:pPr>
            <w:r w:rsidRPr="00DB6152">
              <w:t>Муниципальное образовательное учреждение средняя общеобразовательная школа № 32</w:t>
            </w:r>
          </w:p>
          <w:p w:rsidR="002D74DF" w:rsidRPr="00DB6152" w:rsidRDefault="002D74DF" w:rsidP="00672E1C">
            <w:pPr>
              <w:jc w:val="center"/>
            </w:pPr>
            <w:r w:rsidRPr="00DB6152">
              <w:t xml:space="preserve"> имени </w:t>
            </w:r>
            <w:proofErr w:type="spellStart"/>
            <w:r w:rsidRPr="00DB6152">
              <w:t>В.В.Терешковой</w:t>
            </w:r>
            <w:proofErr w:type="spellEnd"/>
          </w:p>
          <w:p w:rsidR="002D74DF" w:rsidRPr="00DB6152" w:rsidRDefault="002D74DF" w:rsidP="00672E1C">
            <w:pPr>
              <w:jc w:val="center"/>
            </w:pPr>
            <w:r w:rsidRPr="00DB6152">
              <w:t>(средняя школа № 32)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2D74DF" w:rsidRPr="00DB6152" w:rsidRDefault="002D74DF" w:rsidP="00672E1C">
            <w:r w:rsidRPr="00DB6152">
              <w:t xml:space="preserve">Форма </w:t>
            </w:r>
          </w:p>
          <w:p w:rsidR="002D74DF" w:rsidRPr="00DB6152" w:rsidRDefault="002D74DF" w:rsidP="00672E1C">
            <w:r w:rsidRPr="00DB6152">
              <w:t>по ОКУД</w:t>
            </w:r>
          </w:p>
          <w:p w:rsidR="002D74DF" w:rsidRPr="00DB6152" w:rsidRDefault="002D74DF" w:rsidP="00672E1C">
            <w:r w:rsidRPr="00DB6152">
              <w:t>по ОКПО</w:t>
            </w:r>
          </w:p>
        </w:tc>
        <w:tc>
          <w:tcPr>
            <w:tcW w:w="1785" w:type="dxa"/>
            <w:shd w:val="clear" w:color="auto" w:fill="auto"/>
          </w:tcPr>
          <w:p w:rsidR="002D74DF" w:rsidRPr="00DB6152" w:rsidRDefault="002D74DF" w:rsidP="00672E1C">
            <w:r w:rsidRPr="00DB6152">
              <w:t>Код</w:t>
            </w:r>
          </w:p>
        </w:tc>
      </w:tr>
      <w:tr w:rsidR="002D74DF" w:rsidRPr="00DB6152" w:rsidTr="00672E1C">
        <w:tc>
          <w:tcPr>
            <w:tcW w:w="2166" w:type="dxa"/>
            <w:vMerge/>
            <w:shd w:val="clear" w:color="auto" w:fill="auto"/>
          </w:tcPr>
          <w:p w:rsidR="002D74DF" w:rsidRPr="00DB6152" w:rsidRDefault="002D74DF" w:rsidP="00672E1C"/>
        </w:tc>
        <w:tc>
          <w:tcPr>
            <w:tcW w:w="3471" w:type="dxa"/>
            <w:vMerge/>
            <w:shd w:val="clear" w:color="auto" w:fill="auto"/>
          </w:tcPr>
          <w:p w:rsidR="002D74DF" w:rsidRPr="00DB6152" w:rsidRDefault="002D74DF" w:rsidP="00672E1C"/>
        </w:tc>
        <w:tc>
          <w:tcPr>
            <w:tcW w:w="1900" w:type="dxa"/>
            <w:vMerge/>
            <w:shd w:val="clear" w:color="auto" w:fill="auto"/>
          </w:tcPr>
          <w:p w:rsidR="002D74DF" w:rsidRPr="00DB6152" w:rsidRDefault="002D74DF" w:rsidP="00672E1C"/>
        </w:tc>
        <w:tc>
          <w:tcPr>
            <w:tcW w:w="1785" w:type="dxa"/>
            <w:shd w:val="clear" w:color="auto" w:fill="auto"/>
          </w:tcPr>
          <w:p w:rsidR="002D74DF" w:rsidRPr="00DB6152" w:rsidRDefault="002D74DF" w:rsidP="00672E1C">
            <w:r w:rsidRPr="00DB6152">
              <w:t>0301001</w:t>
            </w:r>
          </w:p>
        </w:tc>
      </w:tr>
      <w:tr w:rsidR="002D74DF" w:rsidRPr="00DB6152" w:rsidTr="00672E1C">
        <w:tc>
          <w:tcPr>
            <w:tcW w:w="2166" w:type="dxa"/>
            <w:vMerge/>
            <w:shd w:val="clear" w:color="auto" w:fill="auto"/>
          </w:tcPr>
          <w:p w:rsidR="002D74DF" w:rsidRPr="00DB6152" w:rsidRDefault="002D74DF" w:rsidP="00672E1C"/>
        </w:tc>
        <w:tc>
          <w:tcPr>
            <w:tcW w:w="3471" w:type="dxa"/>
            <w:vMerge/>
            <w:shd w:val="clear" w:color="auto" w:fill="auto"/>
          </w:tcPr>
          <w:p w:rsidR="002D74DF" w:rsidRPr="00DB6152" w:rsidRDefault="002D74DF" w:rsidP="00672E1C"/>
        </w:tc>
        <w:tc>
          <w:tcPr>
            <w:tcW w:w="1900" w:type="dxa"/>
            <w:vMerge/>
            <w:shd w:val="clear" w:color="auto" w:fill="auto"/>
          </w:tcPr>
          <w:p w:rsidR="002D74DF" w:rsidRPr="00DB6152" w:rsidRDefault="002D74DF" w:rsidP="00672E1C"/>
        </w:tc>
        <w:tc>
          <w:tcPr>
            <w:tcW w:w="1785" w:type="dxa"/>
            <w:shd w:val="clear" w:color="auto" w:fill="auto"/>
          </w:tcPr>
          <w:p w:rsidR="002D74DF" w:rsidRPr="00DB6152" w:rsidRDefault="002D74DF" w:rsidP="00672E1C">
            <w:r w:rsidRPr="00DB6152">
              <w:t>21665962</w:t>
            </w:r>
          </w:p>
        </w:tc>
      </w:tr>
    </w:tbl>
    <w:p w:rsidR="002D74DF" w:rsidRPr="00DB6152" w:rsidRDefault="002D74DF" w:rsidP="002D74DF">
      <w:pPr>
        <w:rPr>
          <w:vanish/>
        </w:rPr>
      </w:pPr>
    </w:p>
    <w:tbl>
      <w:tblPr>
        <w:tblW w:w="3685" w:type="dxa"/>
        <w:tblInd w:w="553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1843"/>
      </w:tblGrid>
      <w:tr w:rsidR="002D74DF" w:rsidRPr="00DB6152" w:rsidTr="00672E1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DF" w:rsidRPr="00DB6152" w:rsidRDefault="002D74DF" w:rsidP="00672E1C">
            <w:pPr>
              <w:jc w:val="center"/>
            </w:pPr>
            <w:r w:rsidRPr="00DB6152"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DF" w:rsidRPr="00DB6152" w:rsidRDefault="002D74DF" w:rsidP="00672E1C">
            <w:pPr>
              <w:jc w:val="center"/>
            </w:pPr>
            <w:r w:rsidRPr="00DB6152">
              <w:t>Дата составления</w:t>
            </w:r>
          </w:p>
        </w:tc>
      </w:tr>
      <w:tr w:rsidR="002D74DF" w:rsidRPr="00DB6152" w:rsidTr="00672E1C">
        <w:trPr>
          <w:trHeight w:val="28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DF" w:rsidRPr="00DB6152" w:rsidRDefault="002D74DF" w:rsidP="00672E1C">
            <w:pPr>
              <w:jc w:val="center"/>
              <w:rPr>
                <w:sz w:val="28"/>
                <w:szCs w:val="28"/>
              </w:rPr>
            </w:pPr>
            <w:r w:rsidRPr="00DB6152">
              <w:rPr>
                <w:sz w:val="28"/>
                <w:szCs w:val="28"/>
              </w:rPr>
              <w:t xml:space="preserve">01-07 /  </w:t>
            </w:r>
            <w:r w:rsidR="00205B73">
              <w:rPr>
                <w:sz w:val="28"/>
                <w:szCs w:val="28"/>
              </w:rP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DF" w:rsidRPr="00DB6152" w:rsidRDefault="00A866C6" w:rsidP="0067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2D74DF">
              <w:rPr>
                <w:sz w:val="28"/>
                <w:szCs w:val="28"/>
              </w:rPr>
              <w:t>.11</w:t>
            </w:r>
            <w:r w:rsidR="002D74DF" w:rsidRPr="00DB6152">
              <w:rPr>
                <w:sz w:val="28"/>
                <w:szCs w:val="28"/>
              </w:rPr>
              <w:t>.2015</w:t>
            </w:r>
          </w:p>
        </w:tc>
      </w:tr>
    </w:tbl>
    <w:p w:rsidR="002D74DF" w:rsidRPr="00BA5364" w:rsidRDefault="002D74DF" w:rsidP="002D74D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</w:t>
      </w:r>
      <w:r w:rsidRPr="00BA5364">
        <w:rPr>
          <w:b/>
          <w:sz w:val="26"/>
          <w:szCs w:val="26"/>
        </w:rPr>
        <w:t>ПРИКАЗ</w:t>
      </w:r>
    </w:p>
    <w:p w:rsidR="00223A11" w:rsidRDefault="00223A11" w:rsidP="00223A11">
      <w:pPr>
        <w:rPr>
          <w:sz w:val="28"/>
          <w:szCs w:val="28"/>
        </w:rPr>
      </w:pPr>
    </w:p>
    <w:p w:rsidR="004B37F4" w:rsidRDefault="00205B73" w:rsidP="004B37F4">
      <w:pPr>
        <w:jc w:val="both"/>
      </w:pPr>
      <w:r>
        <w:t>Об утверждении состава управляющего совета</w:t>
      </w:r>
    </w:p>
    <w:p w:rsidR="00A866C6" w:rsidRDefault="00A866C6" w:rsidP="004B37F4">
      <w:pPr>
        <w:jc w:val="both"/>
      </w:pPr>
    </w:p>
    <w:p w:rsidR="00A866C6" w:rsidRDefault="00A866C6" w:rsidP="004B37F4">
      <w:pPr>
        <w:jc w:val="both"/>
      </w:pPr>
    </w:p>
    <w:p w:rsidR="00A866C6" w:rsidRDefault="00A866C6" w:rsidP="004B37F4">
      <w:pPr>
        <w:jc w:val="both"/>
      </w:pPr>
    </w:p>
    <w:p w:rsidR="00A866C6" w:rsidRDefault="00A866C6" w:rsidP="004B37F4">
      <w:pPr>
        <w:jc w:val="both"/>
      </w:pPr>
      <w:r>
        <w:t xml:space="preserve">На основании </w:t>
      </w:r>
      <w:r w:rsidR="00205B73">
        <w:t>проведенной выборной кампании в члены управляющего совета и протокола№1 заседании управляющего совета от 29.10.2015 года</w:t>
      </w:r>
      <w:proofErr w:type="gramStart"/>
      <w:r w:rsidR="00205B73">
        <w:t xml:space="preserve"> ,</w:t>
      </w:r>
      <w:proofErr w:type="gramEnd"/>
    </w:p>
    <w:p w:rsidR="00205B73" w:rsidRDefault="00205B73" w:rsidP="004B37F4">
      <w:pPr>
        <w:jc w:val="both"/>
      </w:pPr>
    </w:p>
    <w:p w:rsidR="00A866C6" w:rsidRDefault="00A866C6" w:rsidP="004B37F4">
      <w:pPr>
        <w:jc w:val="both"/>
      </w:pPr>
      <w:r>
        <w:t>ПРИКАЗЫВАЮ:</w:t>
      </w:r>
    </w:p>
    <w:p w:rsidR="00A866C6" w:rsidRDefault="00A866C6" w:rsidP="004B37F4">
      <w:pPr>
        <w:jc w:val="both"/>
      </w:pPr>
    </w:p>
    <w:p w:rsidR="00205B73" w:rsidRDefault="00A866C6" w:rsidP="004B37F4">
      <w:pPr>
        <w:jc w:val="both"/>
      </w:pPr>
      <w:r>
        <w:t xml:space="preserve">П.1 </w:t>
      </w:r>
      <w:r w:rsidR="00205B73">
        <w:t xml:space="preserve">Утвердить состав управляющего совета на 3 года (2015-16, 2016-17, 2017-18 </w:t>
      </w:r>
      <w:proofErr w:type="spellStart"/>
      <w:r w:rsidR="00205B73">
        <w:t>уч</w:t>
      </w:r>
      <w:proofErr w:type="gramStart"/>
      <w:r w:rsidR="00205B73">
        <w:t>.г</w:t>
      </w:r>
      <w:proofErr w:type="gramEnd"/>
      <w:r w:rsidR="00205B73">
        <w:t>оды</w:t>
      </w:r>
      <w:proofErr w:type="spellEnd"/>
      <w:r w:rsidR="00205B73">
        <w:t xml:space="preserve">) </w:t>
      </w:r>
    </w:p>
    <w:p w:rsidR="00205B73" w:rsidRDefault="00205B73" w:rsidP="004B37F4">
      <w:pPr>
        <w:jc w:val="both"/>
      </w:pPr>
      <w:r>
        <w:t>Председател</w:t>
      </w:r>
      <w:proofErr w:type="gramStart"/>
      <w:r>
        <w:t>ь-</w:t>
      </w:r>
      <w:proofErr w:type="gramEnd"/>
      <w:r>
        <w:t xml:space="preserve">  </w:t>
      </w:r>
      <w:proofErr w:type="spellStart"/>
      <w:r>
        <w:t>Аверичева</w:t>
      </w:r>
      <w:proofErr w:type="spellEnd"/>
      <w:r>
        <w:t xml:space="preserve"> Анна Сергеевна</w:t>
      </w:r>
    </w:p>
    <w:p w:rsidR="00205B73" w:rsidRDefault="00205B73" w:rsidP="004B37F4">
      <w:pPr>
        <w:jc w:val="both"/>
      </w:pPr>
      <w:r>
        <w:t>Секретар</w:t>
      </w:r>
      <w:proofErr w:type="gramStart"/>
      <w:r>
        <w:t>ь-</w:t>
      </w:r>
      <w:proofErr w:type="gramEnd"/>
      <w:r>
        <w:t xml:space="preserve"> Озерова О.Н.- учитель биологии и химии</w:t>
      </w:r>
    </w:p>
    <w:p w:rsidR="00205B73" w:rsidRDefault="00205B73" w:rsidP="004B37F4">
      <w:pPr>
        <w:jc w:val="both"/>
      </w:pPr>
    </w:p>
    <w:p w:rsidR="00205B73" w:rsidRDefault="00205B73" w:rsidP="004B37F4">
      <w:pPr>
        <w:jc w:val="both"/>
      </w:pPr>
      <w:r>
        <w:t>П.2. Утвердить состав комиссий управляющего совета</w:t>
      </w:r>
      <w:proofErr w:type="gramStart"/>
      <w:r>
        <w:t xml:space="preserve"> :</w:t>
      </w:r>
      <w:proofErr w:type="gramEnd"/>
    </w:p>
    <w:p w:rsidR="00205B73" w:rsidRDefault="00205B73" w:rsidP="004B37F4">
      <w:pPr>
        <w:jc w:val="both"/>
      </w:pPr>
      <w:r>
        <w:t>-организационно-</w:t>
      </w:r>
      <w:proofErr w:type="spellStart"/>
      <w:r>
        <w:t>педагогчиеская</w:t>
      </w:r>
      <w:proofErr w:type="spellEnd"/>
      <w:r>
        <w:t xml:space="preserve"> </w:t>
      </w:r>
    </w:p>
    <w:p w:rsidR="00205B73" w:rsidRDefault="00205B73" w:rsidP="004B37F4">
      <w:pPr>
        <w:jc w:val="both"/>
      </w:pPr>
      <w:r>
        <w:t>Каширина Е.Н-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УВР, </w:t>
      </w:r>
      <w:proofErr w:type="spellStart"/>
      <w:r>
        <w:t>Лисюченко</w:t>
      </w:r>
      <w:proofErr w:type="spellEnd"/>
      <w:r>
        <w:t xml:space="preserve">  Ирина Владимировна, Макарова Э.-ученица 8 класса.</w:t>
      </w:r>
    </w:p>
    <w:p w:rsidR="00205B73" w:rsidRDefault="00205B73" w:rsidP="004B37F4">
      <w:pPr>
        <w:jc w:val="both"/>
      </w:pPr>
      <w:r>
        <w:t xml:space="preserve">- </w:t>
      </w:r>
      <w:proofErr w:type="spellStart"/>
      <w:r>
        <w:t>здоровьесберегающая</w:t>
      </w:r>
      <w:proofErr w:type="spellEnd"/>
      <w:r>
        <w:t xml:space="preserve"> </w:t>
      </w:r>
    </w:p>
    <w:p w:rsidR="00205B73" w:rsidRDefault="00205B73" w:rsidP="004B37F4">
      <w:pPr>
        <w:jc w:val="both"/>
      </w:pPr>
      <w:r>
        <w:t>Озерова О.</w:t>
      </w:r>
      <w:proofErr w:type="gramStart"/>
      <w:r>
        <w:t>Н-</w:t>
      </w:r>
      <w:proofErr w:type="gramEnd"/>
      <w:r>
        <w:t xml:space="preserve"> учитель биологии и химии, </w:t>
      </w:r>
      <w:proofErr w:type="spellStart"/>
      <w:r>
        <w:t>Нухаева</w:t>
      </w:r>
      <w:proofErr w:type="spellEnd"/>
      <w:r>
        <w:t xml:space="preserve"> Елена </w:t>
      </w:r>
      <w:proofErr w:type="spellStart"/>
      <w:r>
        <w:t>Владимирвона</w:t>
      </w:r>
      <w:proofErr w:type="spellEnd"/>
      <w:r>
        <w:t xml:space="preserve">, </w:t>
      </w:r>
      <w:proofErr w:type="spellStart"/>
      <w:r>
        <w:t>Домакина</w:t>
      </w:r>
      <w:proofErr w:type="spellEnd"/>
      <w:r>
        <w:t xml:space="preserve"> А.-ученица 8 класса</w:t>
      </w:r>
    </w:p>
    <w:p w:rsidR="00205B73" w:rsidRDefault="00205B73" w:rsidP="004B37F4">
      <w:pPr>
        <w:jc w:val="both"/>
      </w:pPr>
      <w:r>
        <w:t xml:space="preserve">-финансово-хозяйственная </w:t>
      </w:r>
    </w:p>
    <w:p w:rsidR="00205B73" w:rsidRDefault="00205B73" w:rsidP="004B37F4">
      <w:pPr>
        <w:jc w:val="both"/>
      </w:pPr>
      <w:proofErr w:type="spellStart"/>
      <w:r>
        <w:t>Сувоврова</w:t>
      </w:r>
      <w:proofErr w:type="spellEnd"/>
      <w:r>
        <w:t xml:space="preserve"> Валентина Анатольевна, </w:t>
      </w:r>
      <w:proofErr w:type="spellStart"/>
      <w:r>
        <w:t>Бикнус</w:t>
      </w:r>
      <w:proofErr w:type="spellEnd"/>
      <w:r>
        <w:t xml:space="preserve"> Наталья Николаевна </w:t>
      </w:r>
    </w:p>
    <w:p w:rsidR="00205B73" w:rsidRDefault="00205B73" w:rsidP="004B37F4">
      <w:pPr>
        <w:jc w:val="both"/>
      </w:pPr>
      <w:r>
        <w:t xml:space="preserve">- социально-правовая  </w:t>
      </w:r>
    </w:p>
    <w:p w:rsidR="00205B73" w:rsidRDefault="00205B73" w:rsidP="004B37F4">
      <w:pPr>
        <w:jc w:val="both"/>
      </w:pPr>
      <w:r>
        <w:t>Порт Оксана Юрьевна – учитель русского языка и литературы</w:t>
      </w:r>
    </w:p>
    <w:p w:rsidR="00205B73" w:rsidRDefault="00205B73" w:rsidP="004B37F4">
      <w:pPr>
        <w:jc w:val="both"/>
      </w:pPr>
      <w:proofErr w:type="spellStart"/>
      <w:r>
        <w:t>Аверичева</w:t>
      </w:r>
      <w:proofErr w:type="spellEnd"/>
      <w:r>
        <w:t xml:space="preserve"> Анна Сергеевна</w:t>
      </w:r>
    </w:p>
    <w:p w:rsidR="0023574F" w:rsidRDefault="0023574F" w:rsidP="004B37F4">
      <w:pPr>
        <w:jc w:val="both"/>
      </w:pPr>
    </w:p>
    <w:p w:rsidR="00205B73" w:rsidRDefault="0023574F" w:rsidP="004B37F4">
      <w:pPr>
        <w:jc w:val="both"/>
      </w:pPr>
      <w:r>
        <w:t>Кооптируемый член управляющего совета депутат ярославской областной думы Шмелев С.В.</w:t>
      </w:r>
    </w:p>
    <w:p w:rsidR="0023574F" w:rsidRDefault="0023574F" w:rsidP="004B37F4">
      <w:pPr>
        <w:jc w:val="both"/>
      </w:pPr>
    </w:p>
    <w:p w:rsidR="00205B73" w:rsidRDefault="00205B73" w:rsidP="004B37F4">
      <w:pPr>
        <w:jc w:val="both"/>
      </w:pPr>
      <w:r>
        <w:t xml:space="preserve">П.3. Утвердить план работы управляющего совета на 2015-16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  <w:r>
        <w:t>.</w:t>
      </w:r>
    </w:p>
    <w:p w:rsidR="00205B73" w:rsidRDefault="00205B73" w:rsidP="004B37F4">
      <w:pPr>
        <w:jc w:val="both"/>
      </w:pPr>
    </w:p>
    <w:p w:rsidR="00205B73" w:rsidRDefault="00205B73" w:rsidP="004B37F4">
      <w:pPr>
        <w:jc w:val="both"/>
      </w:pPr>
      <w:r>
        <w:t>П.4. Довести до сведения протокол управляющего совета, план работы управляющего совета, настоящий приказ  до законных представителе</w:t>
      </w:r>
      <w:proofErr w:type="gramStart"/>
      <w:r>
        <w:t>й(</w:t>
      </w:r>
      <w:proofErr w:type="gramEnd"/>
      <w:r>
        <w:t>родителей) обучающихся и разместить на сайте школы в течение 10 дней.</w:t>
      </w:r>
    </w:p>
    <w:p w:rsidR="00205B73" w:rsidRDefault="00205B73" w:rsidP="004B37F4">
      <w:pPr>
        <w:jc w:val="both"/>
      </w:pPr>
      <w:r>
        <w:tab/>
      </w:r>
      <w:r>
        <w:tab/>
      </w:r>
      <w:r>
        <w:tab/>
      </w:r>
      <w:r>
        <w:tab/>
        <w:t>Отв. секретарь управляющего совета Озерова О.Н.</w:t>
      </w:r>
    </w:p>
    <w:p w:rsidR="00205B73" w:rsidRDefault="00205B73" w:rsidP="004B37F4">
      <w:pPr>
        <w:jc w:val="both"/>
      </w:pPr>
    </w:p>
    <w:p w:rsidR="003B6415" w:rsidRDefault="004B37F4" w:rsidP="00427E77">
      <w:pPr>
        <w:spacing w:before="240"/>
        <w:jc w:val="center"/>
      </w:pPr>
      <w:r w:rsidRPr="009B350A">
        <w:t>Директор школы:</w:t>
      </w:r>
      <w:r w:rsidRPr="009B350A">
        <w:tab/>
      </w:r>
      <w:r w:rsidRPr="009B350A">
        <w:tab/>
      </w:r>
      <w:r w:rsidRPr="009B350A">
        <w:tab/>
      </w:r>
      <w:proofErr w:type="spellStart"/>
      <w:r w:rsidRPr="009B350A">
        <w:t>М.Н.Монахова</w:t>
      </w:r>
      <w:bookmarkStart w:id="0" w:name="_GoBack"/>
      <w:bookmarkEnd w:id="0"/>
      <w:proofErr w:type="spellEnd"/>
    </w:p>
    <w:p w:rsidR="00FA5EBA" w:rsidRPr="009B350A" w:rsidRDefault="00FA5EBA" w:rsidP="00FA5EBA">
      <w:pPr>
        <w:ind w:firstLine="720"/>
        <w:jc w:val="both"/>
      </w:pPr>
    </w:p>
    <w:sectPr w:rsidR="00FA5EBA" w:rsidRPr="009B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F36"/>
    <w:multiLevelType w:val="hybridMultilevel"/>
    <w:tmpl w:val="E99C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50D34"/>
    <w:multiLevelType w:val="hybridMultilevel"/>
    <w:tmpl w:val="09EA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22429"/>
    <w:multiLevelType w:val="multilevel"/>
    <w:tmpl w:val="FA54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DF"/>
    <w:rsid w:val="00147AA5"/>
    <w:rsid w:val="00205B73"/>
    <w:rsid w:val="00223A11"/>
    <w:rsid w:val="0023574F"/>
    <w:rsid w:val="00286BFA"/>
    <w:rsid w:val="002C17AE"/>
    <w:rsid w:val="002D74DF"/>
    <w:rsid w:val="003B6415"/>
    <w:rsid w:val="00415928"/>
    <w:rsid w:val="00427E77"/>
    <w:rsid w:val="004854DB"/>
    <w:rsid w:val="004B37F4"/>
    <w:rsid w:val="007A3A54"/>
    <w:rsid w:val="00862CA8"/>
    <w:rsid w:val="009304F2"/>
    <w:rsid w:val="00982628"/>
    <w:rsid w:val="009B350A"/>
    <w:rsid w:val="00A866C6"/>
    <w:rsid w:val="00AF2578"/>
    <w:rsid w:val="00B3726B"/>
    <w:rsid w:val="00D10A1E"/>
    <w:rsid w:val="00D3073A"/>
    <w:rsid w:val="00E36107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74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D7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4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AF2578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223A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No Spacing"/>
    <w:qFormat/>
    <w:rsid w:val="00223A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74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D7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4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AF2578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223A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No Spacing"/>
    <w:qFormat/>
    <w:rsid w:val="00223A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cp:lastPrinted>2015-11-17T08:08:00Z</cp:lastPrinted>
  <dcterms:created xsi:type="dcterms:W3CDTF">2015-11-17T08:08:00Z</dcterms:created>
  <dcterms:modified xsi:type="dcterms:W3CDTF">2015-11-17T08:10:00Z</dcterms:modified>
</cp:coreProperties>
</file>