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61" w:rsidRPr="000C139F" w:rsidRDefault="000C3061" w:rsidP="000C3061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366"/>
        <w:gridCol w:w="5055"/>
      </w:tblGrid>
      <w:tr w:rsidR="000C3061" w:rsidRPr="000C139F" w:rsidTr="00FC542F">
        <w:tc>
          <w:tcPr>
            <w:tcW w:w="4968" w:type="dxa"/>
          </w:tcPr>
          <w:p w:rsidR="000C3061" w:rsidRPr="000C139F" w:rsidRDefault="000C3061" w:rsidP="00FC542F">
            <w:pPr>
              <w:pStyle w:val="ac"/>
              <w:spacing w:line="360" w:lineRule="auto"/>
              <w:jc w:val="left"/>
              <w:rPr>
                <w:b w:val="0"/>
                <w:sz w:val="24"/>
                <w:lang w:eastAsia="en-US"/>
              </w:rPr>
            </w:pPr>
            <w:r w:rsidRPr="000C139F">
              <w:rPr>
                <w:bCs w:val="0"/>
                <w:sz w:val="24"/>
                <w:lang w:eastAsia="en-US"/>
              </w:rPr>
              <w:t xml:space="preserve">Принято                                                                         </w:t>
            </w:r>
            <w:r w:rsidRPr="000C139F">
              <w:rPr>
                <w:b w:val="0"/>
                <w:bCs w:val="0"/>
                <w:sz w:val="24"/>
                <w:lang w:eastAsia="en-US"/>
              </w:rPr>
              <w:t xml:space="preserve">с учетом мнения педагогического коллектива </w:t>
            </w:r>
            <w:bookmarkStart w:id="0" w:name="_GoBack"/>
            <w:bookmarkEnd w:id="0"/>
            <w:r w:rsidRPr="000C139F">
              <w:rPr>
                <w:b w:val="0"/>
                <w:bCs w:val="0"/>
                <w:sz w:val="24"/>
                <w:lang w:eastAsia="en-US"/>
              </w:rPr>
              <w:t>школы протокол № 2 от    25.01.2018</w:t>
            </w:r>
          </w:p>
        </w:tc>
        <w:tc>
          <w:tcPr>
            <w:tcW w:w="4680" w:type="dxa"/>
          </w:tcPr>
          <w:p w:rsidR="000C3061" w:rsidRPr="000C139F" w:rsidRDefault="000C3061" w:rsidP="00FC542F">
            <w:pPr>
              <w:pStyle w:val="ac"/>
              <w:spacing w:line="360" w:lineRule="auto"/>
              <w:ind w:left="346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0C139F">
              <w:rPr>
                <w:bCs w:val="0"/>
                <w:sz w:val="24"/>
                <w:lang w:eastAsia="en-US"/>
              </w:rPr>
              <w:t xml:space="preserve">Утверждено                                          </w:t>
            </w:r>
            <w:r w:rsidRPr="000C139F">
              <w:rPr>
                <w:b w:val="0"/>
                <w:bCs w:val="0"/>
                <w:sz w:val="24"/>
                <w:lang w:eastAsia="en-US"/>
              </w:rPr>
              <w:t xml:space="preserve">приказом по средней школе № 32 </w:t>
            </w:r>
          </w:p>
          <w:p w:rsidR="000C3061" w:rsidRPr="000C139F" w:rsidRDefault="000C3061" w:rsidP="00FC542F">
            <w:pPr>
              <w:pStyle w:val="ac"/>
              <w:spacing w:line="360" w:lineRule="auto"/>
              <w:ind w:left="346"/>
              <w:jc w:val="both"/>
              <w:rPr>
                <w:b w:val="0"/>
                <w:sz w:val="24"/>
                <w:lang w:eastAsia="en-US"/>
              </w:rPr>
            </w:pPr>
            <w:r w:rsidRPr="000C139F">
              <w:rPr>
                <w:b w:val="0"/>
                <w:bCs w:val="0"/>
                <w:sz w:val="24"/>
                <w:lang w:eastAsia="en-US"/>
              </w:rPr>
              <w:t xml:space="preserve"> от 25.01.2018 г. №01-07/12</w:t>
            </w:r>
          </w:p>
          <w:p w:rsidR="000C3061" w:rsidRPr="000C139F" w:rsidRDefault="000C3061" w:rsidP="00FC542F">
            <w:pPr>
              <w:pStyle w:val="ac"/>
              <w:spacing w:line="360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</w:tr>
    </w:tbl>
    <w:p w:rsidR="006F09E9" w:rsidRPr="000C139F" w:rsidRDefault="006F0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9E9" w:rsidRPr="002874AE" w:rsidRDefault="006F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E9" w:rsidRPr="002874AE" w:rsidRDefault="001F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4AE">
        <w:rPr>
          <w:rFonts w:ascii="Times New Roman" w:hAnsi="Times New Roman" w:cs="Times New Roman"/>
          <w:b/>
          <w:sz w:val="24"/>
          <w:szCs w:val="24"/>
        </w:rPr>
        <w:t>Правила приема граждан</w:t>
      </w:r>
    </w:p>
    <w:p w:rsidR="006F09E9" w:rsidRPr="002874AE" w:rsidRDefault="001F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4A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874A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2874AE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</w:t>
      </w:r>
    </w:p>
    <w:p w:rsidR="006F09E9" w:rsidRPr="002874AE" w:rsidRDefault="001F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4AE">
        <w:rPr>
          <w:rFonts w:ascii="Times New Roman" w:hAnsi="Times New Roman" w:cs="Times New Roman"/>
          <w:b/>
          <w:sz w:val="24"/>
          <w:szCs w:val="24"/>
        </w:rPr>
        <w:t>основного общего и среднего общего образования</w:t>
      </w:r>
    </w:p>
    <w:p w:rsidR="006F09E9" w:rsidRPr="002874AE" w:rsidRDefault="001F1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4AE">
        <w:rPr>
          <w:rFonts w:ascii="Times New Roman" w:hAnsi="Times New Roman" w:cs="Times New Roman"/>
          <w:b/>
          <w:sz w:val="24"/>
          <w:szCs w:val="24"/>
        </w:rPr>
        <w:t>в муниципальное  общеобразовательное учреждение</w:t>
      </w:r>
    </w:p>
    <w:p w:rsidR="006F09E9" w:rsidRPr="002874AE" w:rsidRDefault="001F1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4AE">
        <w:rPr>
          <w:rFonts w:ascii="Times New Roman" w:hAnsi="Times New Roman" w:cs="Times New Roman"/>
          <w:b/>
          <w:sz w:val="24"/>
          <w:szCs w:val="24"/>
        </w:rPr>
        <w:t xml:space="preserve"> «Средняя школа № 32 имени В.В. Терешковой»  (</w:t>
      </w:r>
      <w:r w:rsidRPr="002874AE">
        <w:rPr>
          <w:rFonts w:ascii="Times New Roman" w:hAnsi="Times New Roman" w:cs="Times New Roman"/>
          <w:b/>
          <w:color w:val="000000"/>
          <w:sz w:val="24"/>
          <w:szCs w:val="24"/>
        </w:rPr>
        <w:t>средняя  школа № 32</w:t>
      </w:r>
      <w:proofErr w:type="gramStart"/>
      <w:r w:rsidRPr="002874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74A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6F09E9" w:rsidRPr="002874AE" w:rsidRDefault="006F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E9" w:rsidRPr="002874AE" w:rsidRDefault="001F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4AE"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6F09E9" w:rsidRPr="000C139F" w:rsidRDefault="001F1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39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6F09E9" w:rsidRPr="000C139F" w:rsidRDefault="001F1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1.1. Настоящие Правила разработаны в соответствии с Конвенцией о правах ребенка, Конституцией Российской Федерации, федеральными законами и иными нормативными </w:t>
      </w:r>
    </w:p>
    <w:p w:rsidR="006F09E9" w:rsidRPr="000C139F" w:rsidRDefault="001F1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правовыми актами Российской Федерации, законами и иными нормативными правовыми актами Ярославской области, Уставом города Ярославля, нормативными правовыми актами органов городского самоуправления и образования, приказом 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 xml:space="preserve"> №01-05/558 от 21.08.2012года, СанПиНами 2.4.2.2821-10 "Санитарно-эпидемиологические требования к условиям и организации обучения в общеобразовательных учреждениях</w:t>
      </w:r>
      <w:r w:rsidRPr="000C139F">
        <w:rPr>
          <w:rFonts w:ascii="Times New Roman" w:hAnsi="Times New Roman" w:cs="Times New Roman"/>
          <w:b/>
          <w:sz w:val="24"/>
          <w:szCs w:val="24"/>
        </w:rPr>
        <w:t>"</w:t>
      </w:r>
    </w:p>
    <w:p w:rsidR="006F09E9" w:rsidRPr="000C139F" w:rsidRDefault="001F1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1.2. Муниципальное образовательное учреждение вправе объявлять прием граждан только</w:t>
      </w:r>
    </w:p>
    <w:p w:rsidR="006F09E9" w:rsidRPr="000C139F" w:rsidRDefault="001F1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при наличии лицензии на осуществление ведения образовательной деятельности по соответствующим образовательным программам. </w:t>
      </w:r>
    </w:p>
    <w:p w:rsidR="006F09E9" w:rsidRPr="000C139F" w:rsidRDefault="001F1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1.3. Правила приема граждан закрепляются в уставе  муниципального образовательного </w:t>
      </w:r>
    </w:p>
    <w:p w:rsidR="006F09E9" w:rsidRPr="000C139F" w:rsidRDefault="001F1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учреждения в соответствии с законодательством. </w:t>
      </w:r>
    </w:p>
    <w:p w:rsidR="006F09E9" w:rsidRPr="000C139F" w:rsidRDefault="001F1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1.4. При приеме гражданина в </w:t>
      </w:r>
      <w:r w:rsidRPr="000C139F">
        <w:rPr>
          <w:rFonts w:ascii="Times New Roman" w:hAnsi="Times New Roman" w:cs="Times New Roman"/>
          <w:color w:val="000000"/>
          <w:sz w:val="24"/>
          <w:szCs w:val="24"/>
        </w:rPr>
        <w:t xml:space="preserve">среднюю  школу № 32  </w:t>
      </w:r>
      <w:r w:rsidRPr="000C139F">
        <w:rPr>
          <w:rFonts w:ascii="Times New Roman" w:hAnsi="Times New Roman" w:cs="Times New Roman"/>
          <w:sz w:val="24"/>
          <w:szCs w:val="24"/>
        </w:rPr>
        <w:t xml:space="preserve">учреждение обязано ознакомить его и (или) его родителей (законных представителей) с уставом, лицензией на осуществление   ведения образовательной деятельности, со свидетельством о государственной аккредитации основными образовательными программами и другими документами, регламентирующими  организацию образовательного процесса. </w:t>
      </w:r>
    </w:p>
    <w:p w:rsidR="006F09E9" w:rsidRPr="000C139F" w:rsidRDefault="001F1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39F">
        <w:rPr>
          <w:rFonts w:ascii="Times New Roman" w:hAnsi="Times New Roman" w:cs="Times New Roman"/>
          <w:b/>
          <w:sz w:val="24"/>
          <w:szCs w:val="24"/>
        </w:rPr>
        <w:t>2. Прием в муниципальное  общеобразовательное учреждение «Средняя школа № 32 имени В.В. Терешковой» (далее средняя школа № 32).</w:t>
      </w:r>
    </w:p>
    <w:p w:rsidR="006F09E9" w:rsidRPr="000C139F" w:rsidRDefault="001F1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2.1. С</w:t>
      </w:r>
      <w:r w:rsidRPr="000C139F">
        <w:rPr>
          <w:rFonts w:ascii="Times New Roman" w:hAnsi="Times New Roman" w:cs="Times New Roman"/>
          <w:color w:val="000000"/>
          <w:sz w:val="24"/>
          <w:szCs w:val="24"/>
        </w:rPr>
        <w:t>редняя  школа № 32</w:t>
      </w:r>
      <w:r w:rsidRPr="000C139F">
        <w:rPr>
          <w:rFonts w:ascii="Times New Roman" w:hAnsi="Times New Roman" w:cs="Times New Roman"/>
          <w:sz w:val="24"/>
          <w:szCs w:val="24"/>
        </w:rPr>
        <w:t xml:space="preserve"> реализует основные общеобразовательные программы начального общего, основного общего образования и принимают всех граждан, проживающих на территории города Ярославля и имеющих право на получение образования соответствующего уровня. </w:t>
      </w:r>
    </w:p>
    <w:p w:rsidR="006F09E9" w:rsidRPr="000C139F" w:rsidRDefault="001F1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2.2. Ср</w:t>
      </w:r>
      <w:r w:rsidRPr="000C139F">
        <w:rPr>
          <w:rFonts w:ascii="Times New Roman" w:hAnsi="Times New Roman" w:cs="Times New Roman"/>
          <w:color w:val="000000"/>
          <w:sz w:val="24"/>
          <w:szCs w:val="24"/>
        </w:rPr>
        <w:t xml:space="preserve">едняя  школа № 32 закреплена за территорией города Ярославля </w:t>
      </w:r>
      <w:r w:rsidRPr="000C139F">
        <w:rPr>
          <w:rFonts w:ascii="Times New Roman" w:hAnsi="Times New Roman" w:cs="Times New Roman"/>
          <w:sz w:val="24"/>
          <w:szCs w:val="24"/>
        </w:rPr>
        <w:t xml:space="preserve">приказом департамента образования мэрии города Ярославля, обеспечивает прием в граждан, которые проживают на территории, за которой закреплено муниципальное учреждение, и имеют право на получение общего образования (далее - закрепленные лица). </w:t>
      </w:r>
    </w:p>
    <w:p w:rsidR="006F09E9" w:rsidRPr="000C139F" w:rsidRDefault="006F09E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При приеме в среднюю школу № 32  родители (законные представители) имеют право выбирать формы получения образования, защищать законные права и интересы ребенка.</w:t>
      </w:r>
    </w:p>
    <w:p w:rsidR="006F09E9" w:rsidRPr="000C139F" w:rsidRDefault="001F1D7B">
      <w:pPr>
        <w:pStyle w:val="1"/>
        <w:rPr>
          <w:sz w:val="24"/>
          <w:szCs w:val="24"/>
        </w:rPr>
      </w:pPr>
      <w:r w:rsidRPr="000C139F">
        <w:rPr>
          <w:b w:val="0"/>
          <w:sz w:val="24"/>
          <w:szCs w:val="24"/>
        </w:rPr>
        <w:t>2.4.  Закрепленным лицам может быть отказано в приеме  по причине  отсутствия  свободных мест  на основании</w:t>
      </w:r>
      <w:r w:rsidRPr="000C139F">
        <w:rPr>
          <w:sz w:val="24"/>
          <w:szCs w:val="24"/>
        </w:rPr>
        <w:t xml:space="preserve"> </w:t>
      </w:r>
      <w:r w:rsidRPr="000C139F">
        <w:rPr>
          <w:b w:val="0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п.4.9:  «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 </w:t>
      </w:r>
    </w:p>
    <w:p w:rsidR="006F09E9" w:rsidRPr="000C139F" w:rsidRDefault="001F1D7B">
      <w:pPr>
        <w:pStyle w:val="aa"/>
      </w:pPr>
      <w:r w:rsidRPr="000C139F">
        <w:t>- не менее 2,5 м</w:t>
      </w:r>
      <w:proofErr w:type="gramStart"/>
      <w:r w:rsidRPr="000C139F">
        <w:rPr>
          <w:vertAlign w:val="superscript"/>
        </w:rPr>
        <w:t>2</w:t>
      </w:r>
      <w:proofErr w:type="gramEnd"/>
      <w:r w:rsidRPr="000C139F">
        <w:t xml:space="preserve"> на 1 обучающегося при фронтальных формах занятий;</w:t>
      </w:r>
    </w:p>
    <w:p w:rsidR="006F09E9" w:rsidRPr="000C139F" w:rsidRDefault="001F1D7B">
      <w:pPr>
        <w:pStyle w:val="aa"/>
      </w:pPr>
      <w:r w:rsidRPr="000C139F">
        <w:t>- не менее 3,5 м</w:t>
      </w:r>
      <w:proofErr w:type="gramStart"/>
      <w:r w:rsidRPr="000C139F">
        <w:rPr>
          <w:vertAlign w:val="superscript"/>
        </w:rPr>
        <w:t>2</w:t>
      </w:r>
      <w:proofErr w:type="gramEnd"/>
      <w:r w:rsidRPr="000C139F">
        <w:t xml:space="preserve"> на 1 обучающегося при организации групповых форм работы и индивидуальных занятий.</w:t>
      </w:r>
    </w:p>
    <w:p w:rsidR="006F09E9" w:rsidRPr="000C139F" w:rsidRDefault="001F1D7B">
      <w:pPr>
        <w:pStyle w:val="aa"/>
      </w:pPr>
      <w:r w:rsidRPr="000C139F"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«Требования к помещениям и оборудованию общеобразовательных учреждений»  санитарных правил».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места в общеобразовательном учреждении родители (законные представители) для решения вопроса об устройстве ребенка в другое общеобразовательное учреждение или  обращаются в департамент образования мэрии города Ярославля.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Формирование 1-х классов проводится из числа детей седьмого или восьмого года жизни по усмотрению родителей (законных представителей) при отсутствии противопоказаний по состоянию здоровья, но не позже достижения детьми возраста 8 лет.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Дети, не достигшие к 1 сентября возраста 6 лет 6 месяцев и старше 8 лет  могут быть приняты в среднюю школу № 32 при отсутствии медицинских </w:t>
      </w:r>
      <w:r w:rsidR="00D8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противопоказаний, с разрешения </w:t>
      </w:r>
      <w:proofErr w:type="gramStart"/>
      <w:r w:rsidR="00D82C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образования мэрии города Ярославля</w:t>
      </w:r>
      <w:proofErr w:type="gramEnd"/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приеме в первый класс ребёнка, достигшего возраста 8 лет, заявление родителей (законных представителей) должно содержать объяснение причин его несвоевременного определения в школу. Средняя школа № 32 в трёхдневный срок обязано информировать  о нарушении родителями (законными представителями) комиссию по делам несовершеннолетних и защите Красноперекопского  района.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Прием граждан в среднюю  школу № 32  осуществляется по личному заявлению родителей (законных представителей) ребенка</w:t>
      </w:r>
      <w:r w:rsidR="00D8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6F09E9" w:rsidRPr="000C139F" w:rsidRDefault="001F1D7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наличии);</w:t>
      </w:r>
    </w:p>
    <w:p w:rsidR="006F09E9" w:rsidRPr="000C139F" w:rsidRDefault="001F1D7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6F09E9" w:rsidRPr="000C139F" w:rsidRDefault="001F1D7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6F09E9" w:rsidRPr="000C139F" w:rsidRDefault="001F1D7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представителей);</w:t>
      </w:r>
    </w:p>
    <w:p w:rsidR="006F09E9" w:rsidRPr="000C139F" w:rsidRDefault="001F1D7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контактные телефоны родителей (законных представителей) ребенка.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на информационном стенде и (или) на официальном сайте средней школы № 32  в сети «Интернет».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школу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документа,  подтверждающего родство заявителя (или законность представления прав обучающегося).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лицом без гражданства и не зарегистрированного на закрепленной территории,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 в установленном порядке документ, подтверждающий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родство заявителя (или законность представления прав обучающегося), и документа,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право заявителя на пребывание в Российской Федерации.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работы с ребенком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индивидуальную  характеристику выпускника дошкольного образовательного учреждения.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Прием заявлений в первый класс общеобразовательных учреждений для закрепленных лиц начинается не позднее 1 февраля и завершается не позднее 30 июня текущего года.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 среднюю  школу № 32  оформляется приказом директора школы  в течение 7 рабочих дней после приема документов. Приказы размещаются на информационном стенде в день их издания.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не зарегистрированных на закрепленной территории, прием заявлений </w:t>
      </w:r>
      <w:proofErr w:type="gramStart"/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начинается с 1 июля текущего года до момента заполнения свободных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мест, но не позднее 5 сентября текущего года.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  школа № 32  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среднюю  школу № 32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ознакомления родителей (законных представителей) обучающихся с уставом общеобразовательного учреждения, лицензией на осуществление образовательной деятельности, со свидетельством о государственной аккредитации общеобразовательного учреждения, распорядительным актом органов местного самоуправления о закрепленной территории (далее –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</w:t>
      </w:r>
      <w:proofErr w:type="gramEnd"/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копии указанных документов на информационном стенде и в сети Интернет на официальном сайте общеобразовательного учреждения.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 целью проведения организованного приема в первый класс закрепленных лиц общеобразовательное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– информацию о наличии свободных мест для приема детей, не зарегистрированных на закрепленной территории.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При приеме в первый класс в течение учебного года или во второй и последующий классы родители (законные представители) обучающегося представляют:                   </w:t>
      </w:r>
    </w:p>
    <w:p w:rsidR="006F09E9" w:rsidRPr="000C139F" w:rsidRDefault="001F1D7B">
      <w:pPr>
        <w:pStyle w:val="a5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139F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6F09E9" w:rsidRPr="000C139F" w:rsidRDefault="006F09E9">
      <w:pPr>
        <w:rPr>
          <w:rFonts w:ascii="Times New Roman" w:hAnsi="Times New Roman" w:cs="Times New Roman"/>
          <w:sz w:val="24"/>
          <w:szCs w:val="24"/>
        </w:rPr>
        <w:sectPr w:rsidR="006F09E9" w:rsidRPr="000C139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6F09E9" w:rsidRPr="000C139F" w:rsidRDefault="001F1D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lastRenderedPageBreak/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6F09E9" w:rsidRPr="000C139F" w:rsidRDefault="006F09E9">
      <w:pPr>
        <w:rPr>
          <w:rFonts w:ascii="Times New Roman" w:hAnsi="Times New Roman" w:cs="Times New Roman"/>
          <w:sz w:val="24"/>
          <w:szCs w:val="24"/>
        </w:rPr>
        <w:sectPr w:rsidR="006F09E9" w:rsidRPr="000C139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6F09E9" w:rsidRPr="000C139F" w:rsidRDefault="001F1D7B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 В 10 класс на ступень среднего общего образования принимаются обучающиеся, получившие основное общее образование и имеющие документ об образовании вне зависимости от места его получения. Родители (законные представители) ребенка представляют:</w:t>
      </w:r>
    </w:p>
    <w:p w:rsidR="006F09E9" w:rsidRPr="000C139F" w:rsidRDefault="001F1D7B">
      <w:pPr>
        <w:pStyle w:val="a5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lastRenderedPageBreak/>
        <w:t>-  личное заявление родителя (законного представителя) ребенка;</w:t>
      </w:r>
    </w:p>
    <w:p w:rsidR="006F09E9" w:rsidRPr="000C139F" w:rsidRDefault="001F1D7B">
      <w:pPr>
        <w:pStyle w:val="a5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39F">
        <w:rPr>
          <w:rFonts w:ascii="Times New Roman" w:hAnsi="Times New Roman" w:cs="Times New Roman"/>
          <w:sz w:val="24"/>
          <w:szCs w:val="24"/>
        </w:rPr>
        <w:t>-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6F09E9" w:rsidRPr="000C139F" w:rsidRDefault="001F1D7B">
      <w:pPr>
        <w:pStyle w:val="a5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rgb_material-wrapper_doc"/>
      <w:bookmarkEnd w:id="1"/>
      <w:r w:rsidRPr="000C139F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установленного образца;</w:t>
      </w:r>
    </w:p>
    <w:p w:rsidR="006F09E9" w:rsidRPr="000C139F" w:rsidRDefault="001F1D7B">
      <w:pPr>
        <w:pStyle w:val="a5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rgb_material-wrapper_doc1"/>
      <w:bookmarkEnd w:id="2"/>
      <w:r w:rsidRPr="000C139F">
        <w:rPr>
          <w:rFonts w:ascii="Times New Roman" w:hAnsi="Times New Roman" w:cs="Times New Roman"/>
          <w:sz w:val="24"/>
          <w:szCs w:val="24"/>
        </w:rPr>
        <w:t>2.17.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F09E9" w:rsidRPr="000C139F" w:rsidRDefault="006F09E9">
      <w:pPr>
        <w:rPr>
          <w:rFonts w:ascii="Times New Roman" w:hAnsi="Times New Roman" w:cs="Times New Roman"/>
          <w:sz w:val="24"/>
          <w:szCs w:val="24"/>
        </w:rPr>
        <w:sectPr w:rsidR="006F09E9" w:rsidRPr="000C139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6F09E9" w:rsidRPr="000C139F" w:rsidRDefault="001F1D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lastRenderedPageBreak/>
        <w:t>2.18.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F09E9" w:rsidRPr="000C139F" w:rsidRDefault="006F09E9">
      <w:pPr>
        <w:rPr>
          <w:rFonts w:ascii="Times New Roman" w:hAnsi="Times New Roman" w:cs="Times New Roman"/>
          <w:sz w:val="24"/>
          <w:szCs w:val="24"/>
        </w:rPr>
        <w:sectPr w:rsidR="006F09E9" w:rsidRPr="000C139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6F09E9" w:rsidRPr="000C139F" w:rsidRDefault="001F1D7B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2.19. При приеме в школу из образовательного учреждения, не имеющего  государственной аккредитации, а так 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обучающимся соответствующей образовательной программы.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Факт ознакомления родителей (законных представителей) несовершеннолетнего обучающегося, совершеннолетнего обучающегося,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</w:t>
      </w:r>
      <w:proofErr w:type="gramStart"/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ребенка.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несовершеннолетнего обучающегося, совершеннолетнего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Копии предъявляемых при приеме документов хранятся в средней  школе № 32  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обучения гражданина.</w:t>
      </w:r>
    </w:p>
    <w:p w:rsidR="006F09E9" w:rsidRPr="000C139F" w:rsidRDefault="001F1D7B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2.22.Дети с ограниченными возможностями здоровья принимаются на </w:t>
      </w:r>
      <w:proofErr w:type="gramStart"/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C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7290A" w:rsidRPr="000C139F" w:rsidRDefault="0047290A" w:rsidP="0047290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0A" w:rsidRPr="000C139F" w:rsidRDefault="0047290A" w:rsidP="0047290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0A" w:rsidRPr="000C139F" w:rsidRDefault="0047290A" w:rsidP="0047290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39F" w:rsidRPr="000C139F" w:rsidRDefault="0047290A" w:rsidP="000C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139F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</w:t>
      </w:r>
      <w:r w:rsidR="000C139F" w:rsidRPr="000C139F">
        <w:rPr>
          <w:rFonts w:ascii="Times New Roman" w:hAnsi="Times New Roman" w:cs="Times New Roman"/>
          <w:b/>
          <w:bCs/>
          <w:sz w:val="20"/>
          <w:szCs w:val="20"/>
        </w:rPr>
        <w:t xml:space="preserve">  к </w:t>
      </w:r>
      <w:r w:rsidR="000C139F" w:rsidRPr="000C139F">
        <w:rPr>
          <w:rFonts w:ascii="Times New Roman" w:hAnsi="Times New Roman" w:cs="Times New Roman"/>
          <w:sz w:val="20"/>
          <w:szCs w:val="20"/>
        </w:rPr>
        <w:t>Правилам приема граждан</w:t>
      </w:r>
    </w:p>
    <w:p w:rsidR="000C139F" w:rsidRPr="000C139F" w:rsidRDefault="000C139F" w:rsidP="000C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139F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0C139F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0C139F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начального общего,</w:t>
      </w:r>
    </w:p>
    <w:p w:rsidR="000C139F" w:rsidRPr="000C139F" w:rsidRDefault="000C139F" w:rsidP="000C13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139F">
        <w:rPr>
          <w:rFonts w:ascii="Times New Roman" w:hAnsi="Times New Roman" w:cs="Times New Roman"/>
          <w:sz w:val="20"/>
          <w:szCs w:val="20"/>
        </w:rPr>
        <w:t>основного общего и среднего общего образования</w:t>
      </w:r>
    </w:p>
    <w:p w:rsidR="000C139F" w:rsidRPr="000C139F" w:rsidRDefault="000C139F" w:rsidP="000C13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139F">
        <w:rPr>
          <w:rFonts w:ascii="Times New Roman" w:hAnsi="Times New Roman" w:cs="Times New Roman"/>
          <w:sz w:val="20"/>
          <w:szCs w:val="20"/>
        </w:rPr>
        <w:t>в муниципальное  общеобразовательное учреждение</w:t>
      </w:r>
    </w:p>
    <w:p w:rsidR="000C139F" w:rsidRPr="000C139F" w:rsidRDefault="000C139F" w:rsidP="000C13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139F">
        <w:rPr>
          <w:rFonts w:ascii="Times New Roman" w:hAnsi="Times New Roman" w:cs="Times New Roman"/>
          <w:sz w:val="20"/>
          <w:szCs w:val="20"/>
        </w:rPr>
        <w:t xml:space="preserve"> «Средняя школа № 32 имени В.В. Терешковой»  (</w:t>
      </w:r>
      <w:r w:rsidRPr="000C139F">
        <w:rPr>
          <w:rFonts w:ascii="Times New Roman" w:hAnsi="Times New Roman" w:cs="Times New Roman"/>
          <w:color w:val="000000"/>
          <w:sz w:val="20"/>
          <w:szCs w:val="20"/>
        </w:rPr>
        <w:t>средняя  школа № 32</w:t>
      </w:r>
      <w:proofErr w:type="gramStart"/>
      <w:r w:rsidRPr="000C13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C139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7290A" w:rsidRPr="000C139F" w:rsidRDefault="0047290A" w:rsidP="0047290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39F" w:rsidRPr="000C139F" w:rsidRDefault="000C139F" w:rsidP="000C13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39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0C139F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0C139F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услуги</w:t>
      </w:r>
      <w:r w:rsidRPr="000C139F">
        <w:rPr>
          <w:rFonts w:ascii="Times New Roman" w:hAnsi="Times New Roman" w:cs="Times New Roman"/>
          <w:b/>
          <w:sz w:val="24"/>
          <w:szCs w:val="24"/>
        </w:rPr>
        <w:br/>
        <w:t>по з</w:t>
      </w:r>
      <w:r w:rsidRPr="000C139F">
        <w:rPr>
          <w:rFonts w:ascii="Times New Roman" w:hAnsi="Times New Roman" w:cs="Times New Roman"/>
          <w:b/>
          <w:bCs/>
          <w:sz w:val="24"/>
          <w:szCs w:val="24"/>
        </w:rPr>
        <w:t>ачислению</w:t>
      </w:r>
      <w:r w:rsidRPr="000C139F">
        <w:rPr>
          <w:rFonts w:ascii="Times New Roman" w:hAnsi="Times New Roman" w:cs="Times New Roman"/>
          <w:b/>
          <w:sz w:val="24"/>
          <w:szCs w:val="24"/>
        </w:rPr>
        <w:t xml:space="preserve"> в  муниципальном общеобразовательном учреждении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C139F">
        <w:rPr>
          <w:rFonts w:ascii="Times New Roman" w:hAnsi="Times New Roman" w:cs="Times New Roman"/>
          <w:b/>
          <w:sz w:val="24"/>
          <w:szCs w:val="24"/>
        </w:rPr>
        <w:t>«Средняя школа № 32 имени В.В. Терешковой»</w:t>
      </w:r>
    </w:p>
    <w:p w:rsidR="000C139F" w:rsidRPr="000C139F" w:rsidRDefault="000C139F" w:rsidP="000C13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39F">
        <w:rPr>
          <w:rFonts w:ascii="Times New Roman" w:hAnsi="Times New Roman" w:cs="Times New Roman"/>
          <w:b/>
          <w:sz w:val="24"/>
          <w:szCs w:val="24"/>
        </w:rPr>
        <w:t>новая редакция</w:t>
      </w:r>
    </w:p>
    <w:p w:rsidR="000C139F" w:rsidRPr="000C139F" w:rsidRDefault="000C139F" w:rsidP="000C13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139F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0C139F" w:rsidRPr="000C139F" w:rsidRDefault="000C139F" w:rsidP="000C1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Порядок предоставления в электронной форме услуги по зачислению в муниципальное общеобразовательное учреждение «Средняя школа № 32 имени В.В. Терешковой»  (далее - средняя школа № 32)  (далее – Порядок) определяет сроки и последовательность действий, а также порядок взаимодействия между участниками процесса предоставления услуги  по зачислению муниципальное общеобразовательное учреждение «Средняя школа № 32 имени В.В. Терешковой»  (далее - средняя школа № 32)  (далее – услуга).</w:t>
      </w:r>
      <w:proofErr w:type="gramEnd"/>
    </w:p>
    <w:p w:rsidR="000C139F" w:rsidRPr="000C139F" w:rsidRDefault="000C139F" w:rsidP="000C1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1.2. Наименование услуги – услуга по зачислению в муниципальное общеобразовательное учреждение «Средняя школа № 32 имени В.В. Терешковой»  (далее - средняя школа № 32); </w:t>
      </w:r>
    </w:p>
    <w:p w:rsidR="000C139F" w:rsidRPr="000C139F" w:rsidRDefault="000C139F" w:rsidP="000C1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1.3. Непосредственное предоставление услуги осуществляют:</w:t>
      </w:r>
    </w:p>
    <w:p w:rsidR="000C139F" w:rsidRPr="000C139F" w:rsidRDefault="000C139F" w:rsidP="000C1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- муниципальное общеобразовательное учреждение «Средняя школа № 32 имени В.В. Терешковой»  (далее - средняя школа № 32); </w:t>
      </w:r>
    </w:p>
    <w:p w:rsidR="000C139F" w:rsidRPr="000C139F" w:rsidRDefault="000C139F" w:rsidP="000C1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Департамент образования Ярославской области (далее – департамент) является органом, ответственным за предоставление услуги. </w:t>
      </w:r>
    </w:p>
    <w:p w:rsidR="000C139F" w:rsidRPr="000C139F" w:rsidRDefault="000C139F" w:rsidP="000C1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0C139F" w:rsidRPr="000C139F" w:rsidRDefault="000C139F" w:rsidP="000C1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- 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C139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C139F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№ 53);</w:t>
      </w:r>
    </w:p>
    <w:p w:rsidR="000C139F" w:rsidRPr="000C139F" w:rsidRDefault="000C139F" w:rsidP="000C1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- Порядок приёма граждан на 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</w:t>
      </w:r>
      <w:smartTag w:uri="urn:schemas-microsoft-com:office:smarttags" w:element="metricconverter">
        <w:smartTagPr>
          <w:attr w:name="ProductID" w:val="2014 г"/>
        </w:smartTagPr>
        <w:r w:rsidRPr="000C139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C139F">
        <w:rPr>
          <w:rFonts w:ascii="Times New Roman" w:hAnsi="Times New Roman" w:cs="Times New Roman"/>
          <w:sz w:val="24"/>
          <w:szCs w:val="24"/>
        </w:rPr>
        <w:t>. N 32 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lastRenderedPageBreak/>
        <w:t>- постановление  Правительства 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 26.08.2011, № 68).</w:t>
      </w:r>
    </w:p>
    <w:p w:rsidR="000C139F" w:rsidRPr="000C139F" w:rsidRDefault="000C139F" w:rsidP="000C13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1.5. Заявителями на получение услуги являются:</w:t>
      </w:r>
    </w:p>
    <w:p w:rsidR="000C139F" w:rsidRPr="000C139F" w:rsidRDefault="000C139F" w:rsidP="000C13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желающие устроить ребёнка на обучение в среднюю школу № 32.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1.6.1. Для зачисления в </w:t>
      </w:r>
      <w:r w:rsidRPr="000C139F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среднюю школу № 32: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 по форме согласно приложению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0C139F" w:rsidRPr="000C139F" w:rsidRDefault="000C139F" w:rsidP="000C139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оригинал свидетельства о регистрации ребёнка по месту жительства, или свидетельства о регистрации ребенка по месту пребывания</w:t>
      </w:r>
      <w:r w:rsidRPr="000C13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139F">
        <w:rPr>
          <w:rFonts w:ascii="Times New Roman" w:hAnsi="Times New Roman" w:cs="Times New Roman"/>
          <w:sz w:val="24"/>
          <w:szCs w:val="24"/>
        </w:rPr>
        <w:t xml:space="preserve">на закрепленной территории  или  </w:t>
      </w:r>
      <w:r w:rsidRPr="000C139F">
        <w:rPr>
          <w:rFonts w:ascii="Times New Roman" w:hAnsi="Times New Roman" w:cs="Times New Roman"/>
          <w:iCs/>
          <w:sz w:val="24"/>
          <w:szCs w:val="24"/>
        </w:rPr>
        <w:t xml:space="preserve">документ, </w:t>
      </w:r>
      <w:r w:rsidRPr="000C13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содержащий сведения о регистрации </w:t>
      </w:r>
      <w:r w:rsidRPr="000C139F">
        <w:rPr>
          <w:rFonts w:ascii="Times New Roman" w:hAnsi="Times New Roman" w:cs="Times New Roman"/>
          <w:iCs/>
          <w:sz w:val="24"/>
          <w:szCs w:val="24"/>
        </w:rPr>
        <w:t>ребенка по месту жительства или по месту пребывания на закрепленной территории</w:t>
      </w:r>
      <w:r w:rsidRPr="000C139F">
        <w:rPr>
          <w:rFonts w:ascii="Times New Roman" w:hAnsi="Times New Roman" w:cs="Times New Roman"/>
          <w:sz w:val="24"/>
          <w:szCs w:val="24"/>
        </w:rPr>
        <w:t>;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оригинал свидетельства о рождении ребёнка.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1.6.2. Для зачисления 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здоровья:</w:t>
      </w:r>
    </w:p>
    <w:p w:rsidR="000C139F" w:rsidRPr="000C139F" w:rsidRDefault="000C139F" w:rsidP="000C13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 по форме согласно приложению 2  к Порядку;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оригинал свидетельства о рождении ребёнка;</w:t>
      </w:r>
    </w:p>
    <w:p w:rsidR="000C139F" w:rsidRPr="000C139F" w:rsidRDefault="000C139F" w:rsidP="000C139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оригинал свидетельства о регистрации ребёнка по месту жительства, или свидетельства о регистрации ребенка по месту пребывания</w:t>
      </w:r>
      <w:r w:rsidRPr="000C13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139F">
        <w:rPr>
          <w:rFonts w:ascii="Times New Roman" w:hAnsi="Times New Roman" w:cs="Times New Roman"/>
          <w:sz w:val="24"/>
          <w:szCs w:val="24"/>
        </w:rPr>
        <w:t xml:space="preserve">на закрепленной территории  или  </w:t>
      </w:r>
      <w:r w:rsidRPr="000C139F">
        <w:rPr>
          <w:rFonts w:ascii="Times New Roman" w:hAnsi="Times New Roman" w:cs="Times New Roman"/>
          <w:iCs/>
          <w:sz w:val="24"/>
          <w:szCs w:val="24"/>
        </w:rPr>
        <w:t xml:space="preserve">документ, </w:t>
      </w:r>
      <w:r w:rsidRPr="000C139F">
        <w:rPr>
          <w:rFonts w:ascii="Times New Roman" w:hAnsi="Times New Roman" w:cs="Times New Roman"/>
          <w:bCs/>
          <w:iCs/>
          <w:sz w:val="24"/>
          <w:szCs w:val="24"/>
        </w:rPr>
        <w:t>содержащий сведения о регистрации</w:t>
      </w:r>
      <w:r w:rsidRPr="000C13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139F">
        <w:rPr>
          <w:rFonts w:ascii="Times New Roman" w:hAnsi="Times New Roman" w:cs="Times New Roman"/>
          <w:iCs/>
          <w:sz w:val="24"/>
          <w:szCs w:val="24"/>
        </w:rPr>
        <w:t>ребенка по месту жительства или по месту пребывания на закрепленной территории</w:t>
      </w:r>
      <w:r w:rsidRPr="000C139F">
        <w:rPr>
          <w:rFonts w:ascii="Times New Roman" w:hAnsi="Times New Roman" w:cs="Times New Roman"/>
          <w:sz w:val="24"/>
          <w:szCs w:val="24"/>
        </w:rPr>
        <w:t>;</w:t>
      </w:r>
    </w:p>
    <w:p w:rsidR="000C139F" w:rsidRPr="000C139F" w:rsidRDefault="000C139F" w:rsidP="000C13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- медицинская карта ребёнка; </w:t>
      </w:r>
    </w:p>
    <w:p w:rsidR="000C139F" w:rsidRPr="000C139F" w:rsidRDefault="000C139F" w:rsidP="000C13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заключение психолого-медико-педагогической комиссии.</w:t>
      </w:r>
    </w:p>
    <w:p w:rsidR="000C139F" w:rsidRPr="000C139F" w:rsidRDefault="000C139F" w:rsidP="000C13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Для зачисления во 2 - 11 классы, кроме указанных документов, предоставляется личное дело обучающегося. </w:t>
      </w:r>
    </w:p>
    <w:p w:rsidR="000C139F" w:rsidRPr="000C139F" w:rsidRDefault="000C139F" w:rsidP="000C139F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1.7. Требования к формату данных. </w:t>
      </w:r>
    </w:p>
    <w:p w:rsidR="000C139F" w:rsidRPr="000C139F" w:rsidRDefault="000C139F" w:rsidP="000C139F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При обращении за услугой посредством федеральной  государственной информационной системы «Единый портал государственных и муниципальных услуг (функций)» по адресу:  </w:t>
      </w:r>
      <w:r w:rsidRPr="000C139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C139F">
        <w:rPr>
          <w:rFonts w:ascii="Times New Roman" w:hAnsi="Times New Roman" w:cs="Times New Roman"/>
          <w:sz w:val="24"/>
          <w:szCs w:val="24"/>
        </w:rPr>
        <w:t>://</w:t>
      </w:r>
      <w:r w:rsidRPr="000C13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C13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139F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0C13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13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C139F">
        <w:rPr>
          <w:rFonts w:ascii="Times New Roman" w:hAnsi="Times New Roman" w:cs="Times New Roman"/>
          <w:sz w:val="24"/>
          <w:szCs w:val="24"/>
        </w:rPr>
        <w:t xml:space="preserve"> (далее – Единый портал) заявитель </w:t>
      </w:r>
      <w:r w:rsidRPr="000C139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скан-копии необходимых для зачисления документов в формате не только  </w:t>
      </w:r>
      <w:r w:rsidRPr="000C139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C139F">
        <w:rPr>
          <w:rFonts w:ascii="Times New Roman" w:hAnsi="Times New Roman" w:cs="Times New Roman"/>
          <w:sz w:val="24"/>
          <w:szCs w:val="24"/>
        </w:rPr>
        <w:t xml:space="preserve"> (возможно прикрепление файлов других известных графических форматов)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 xml:space="preserve">аверенных электронной цифровой подписью. Предоставление 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 xml:space="preserve">  следующих документов считать обязательным: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 по форме согласно приложению 1 или 2 к Порядку;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 документ, удостоверяющий личность заявителя;</w:t>
      </w:r>
    </w:p>
    <w:p w:rsidR="000C139F" w:rsidRPr="000C139F" w:rsidRDefault="000C139F" w:rsidP="000C139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свидетельство о регистрации ребёнка по месту жительства, или свидетельства о регистрации ребенка по месту пребывания</w:t>
      </w:r>
      <w:r w:rsidRPr="000C13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139F">
        <w:rPr>
          <w:rFonts w:ascii="Times New Roman" w:hAnsi="Times New Roman" w:cs="Times New Roman"/>
          <w:sz w:val="24"/>
          <w:szCs w:val="24"/>
        </w:rPr>
        <w:t xml:space="preserve">на закрепленной территории  или  </w:t>
      </w:r>
      <w:r w:rsidRPr="000C139F">
        <w:rPr>
          <w:rFonts w:ascii="Times New Roman" w:hAnsi="Times New Roman" w:cs="Times New Roman"/>
          <w:iCs/>
          <w:sz w:val="24"/>
          <w:szCs w:val="24"/>
        </w:rPr>
        <w:t xml:space="preserve">документ, </w:t>
      </w:r>
      <w:r w:rsidRPr="000C13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содержащий сведения о регистрации </w:t>
      </w:r>
      <w:r w:rsidRPr="000C139F">
        <w:rPr>
          <w:rFonts w:ascii="Times New Roman" w:hAnsi="Times New Roman" w:cs="Times New Roman"/>
          <w:iCs/>
          <w:sz w:val="24"/>
          <w:szCs w:val="24"/>
        </w:rPr>
        <w:t>ребенка по месту жительства или по месту пребывания на закрепленной территории</w:t>
      </w:r>
      <w:r w:rsidRPr="000C139F">
        <w:rPr>
          <w:rFonts w:ascii="Times New Roman" w:hAnsi="Times New Roman" w:cs="Times New Roman"/>
          <w:sz w:val="24"/>
          <w:szCs w:val="24"/>
        </w:rPr>
        <w:t>;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- свидетельство о рождении ребёнка.</w:t>
      </w:r>
    </w:p>
    <w:p w:rsidR="000C139F" w:rsidRPr="000C139F" w:rsidRDefault="000C139F" w:rsidP="000C139F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1.8. Сроки предоставления услуги. </w:t>
      </w:r>
    </w:p>
    <w:p w:rsidR="000C139F" w:rsidRPr="000C139F" w:rsidRDefault="000C139F" w:rsidP="000C13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1.8.1 Прием заявлений в первый класс Учреждения для граждан, проживающих на закрепленной территории, начинается с 1 февраля и завершается 30 июня текущего года. </w:t>
      </w:r>
    </w:p>
    <w:p w:rsidR="000C139F" w:rsidRPr="000C139F" w:rsidRDefault="000C139F" w:rsidP="000C139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C139F" w:rsidRPr="000C139F" w:rsidRDefault="000C139F" w:rsidP="000C139F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1.8.2. Рассмотрение заявления о зачислении в среднюю школу № 32 и пакета поступивших в среднюю школу № 32  документов – не более 2 рабочих дней.</w:t>
      </w:r>
    </w:p>
    <w:p w:rsidR="000C139F" w:rsidRPr="000C139F" w:rsidRDefault="000C139F" w:rsidP="000C13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1.8.3. При подаче заявления через портал </w:t>
      </w:r>
      <w:proofErr w:type="spellStart"/>
      <w:r w:rsidRPr="000C139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C139F">
        <w:rPr>
          <w:rFonts w:ascii="Times New Roman" w:hAnsi="Times New Roman" w:cs="Times New Roman"/>
          <w:sz w:val="24"/>
          <w:szCs w:val="24"/>
        </w:rPr>
        <w:t xml:space="preserve"> заявитель в течение 4 рабочих дней должен обратиться в ОУ и подтвердить подлинность представленной на Портале информации.</w:t>
      </w:r>
    </w:p>
    <w:p w:rsidR="000C139F" w:rsidRPr="000C139F" w:rsidRDefault="000C139F" w:rsidP="000C139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1.8.4. В случае неявки родителей (законных представителей) в течение 4 рабочих дней с момента подачи заявления через портал </w:t>
      </w:r>
      <w:proofErr w:type="spellStart"/>
      <w:r w:rsidRPr="000C139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C139F">
        <w:rPr>
          <w:rFonts w:ascii="Times New Roman" w:hAnsi="Times New Roman" w:cs="Times New Roman"/>
          <w:sz w:val="24"/>
          <w:szCs w:val="24"/>
        </w:rPr>
        <w:t xml:space="preserve"> с оригиналами документов заявление отклоняется.</w:t>
      </w:r>
    </w:p>
    <w:p w:rsidR="000C139F" w:rsidRPr="000C139F" w:rsidRDefault="000C139F" w:rsidP="000C139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1.8.5. Приказ о приеме в среднюю школу № 32 оформляется руководителем  в течение 7 рабочих дней после приема документов с размещением информации на информационных стендах школы.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В случае зачисления в образовательные учреждения в середине учебного года – в течение 4 рабочих дней после приёма документов заявителя.</w:t>
      </w:r>
    </w:p>
    <w:p w:rsidR="000C139F" w:rsidRPr="000C139F" w:rsidRDefault="000C139F" w:rsidP="000C139F">
      <w:pPr>
        <w:pStyle w:val="11"/>
        <w:ind w:firstLine="720"/>
        <w:jc w:val="both"/>
      </w:pPr>
      <w:r w:rsidRPr="000C139F">
        <w:t>1.9. Результат предоставления услуги.</w:t>
      </w:r>
    </w:p>
    <w:p w:rsidR="000C139F" w:rsidRPr="000C139F" w:rsidRDefault="000C139F" w:rsidP="000C139F">
      <w:pPr>
        <w:pStyle w:val="11"/>
        <w:ind w:firstLine="720"/>
        <w:jc w:val="both"/>
      </w:pPr>
      <w:r w:rsidRPr="000C139F">
        <w:t>Конечным результатом предоставления услуги является зачисление  ребёнка заявителя (заявителя) в среднюю школу № 32 или мотивированный отказ в зачислении ребёнка заявителя (заявителя) в среднюю школу № 32.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1.10. Услуга оказывается бесплатно. 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lastRenderedPageBreak/>
        <w:t>1.11. Исчерпывающий перечень оснований для отказа в приёме документов, необходимых для  предоставления услуги: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39F">
        <w:rPr>
          <w:rFonts w:ascii="Times New Roman" w:hAnsi="Times New Roman" w:cs="Times New Roman"/>
          <w:iCs/>
          <w:sz w:val="24"/>
          <w:szCs w:val="24"/>
        </w:rPr>
        <w:t>- предоставление неполного пакета документов, перечисленных в пункте 1.6. данного раздела Порядка;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39F">
        <w:rPr>
          <w:rFonts w:ascii="Times New Roman" w:hAnsi="Times New Roman" w:cs="Times New Roman"/>
          <w:iCs/>
          <w:sz w:val="24"/>
          <w:szCs w:val="24"/>
        </w:rPr>
        <w:t>-  наличие  в представленных документах недостоверных (искажённых) сведений.</w:t>
      </w:r>
    </w:p>
    <w:p w:rsidR="000C139F" w:rsidRPr="000C139F" w:rsidRDefault="000C139F" w:rsidP="000C13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139F">
        <w:rPr>
          <w:rFonts w:ascii="Times New Roman" w:hAnsi="Times New Roman" w:cs="Times New Roman"/>
          <w:iCs/>
          <w:sz w:val="24"/>
          <w:szCs w:val="24"/>
        </w:rPr>
        <w:t>1.12. Оснований для отказа в предоставлении услуги нет.</w:t>
      </w:r>
    </w:p>
    <w:p w:rsidR="000C139F" w:rsidRPr="000C139F" w:rsidRDefault="000C139F" w:rsidP="000C139F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1.13. Требования к порядку информирования о порядке предоставления и содержании услуги.</w:t>
      </w:r>
    </w:p>
    <w:p w:rsidR="000C139F" w:rsidRPr="000C139F" w:rsidRDefault="000C139F" w:rsidP="000C139F">
      <w:pPr>
        <w:widowControl w:val="0"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1.13.1. </w:t>
      </w:r>
      <w:r w:rsidRPr="000C139F">
        <w:rPr>
          <w:rFonts w:ascii="Times New Roman" w:hAnsi="Times New Roman" w:cs="Times New Roman"/>
          <w:bCs/>
          <w:sz w:val="24"/>
          <w:szCs w:val="24"/>
        </w:rPr>
        <w:t xml:space="preserve">График работы Учреждения по приему заявлений по зачислению в ОУ через Портал </w:t>
      </w:r>
      <w:proofErr w:type="spellStart"/>
      <w:r w:rsidRPr="000C139F">
        <w:rPr>
          <w:rFonts w:ascii="Times New Roman" w:hAnsi="Times New Roman" w:cs="Times New Roman"/>
          <w:bCs/>
          <w:sz w:val="24"/>
          <w:szCs w:val="24"/>
        </w:rPr>
        <w:t>госуслуг</w:t>
      </w:r>
      <w:proofErr w:type="spellEnd"/>
      <w:r w:rsidRPr="000C139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C139F" w:rsidRPr="000C139F" w:rsidRDefault="000C139F" w:rsidP="000C139F">
      <w:pPr>
        <w:tabs>
          <w:tab w:val="left" w:pos="0"/>
        </w:tabs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C139F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– пятница: </w:t>
      </w:r>
      <w:r w:rsidRPr="000C139F">
        <w:rPr>
          <w:rFonts w:ascii="Times New Roman" w:hAnsi="Times New Roman" w:cs="Times New Roman"/>
          <w:b/>
          <w:bCs/>
          <w:sz w:val="24"/>
          <w:szCs w:val="24"/>
          <w:u w:val="single"/>
        </w:rPr>
        <w:t>с 9.00 до 16.00;</w:t>
      </w:r>
    </w:p>
    <w:p w:rsidR="000C139F" w:rsidRPr="000C139F" w:rsidRDefault="000C139F" w:rsidP="000C139F">
      <w:pPr>
        <w:tabs>
          <w:tab w:val="left" w:pos="0"/>
        </w:tabs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C139F">
        <w:rPr>
          <w:rFonts w:ascii="Times New Roman" w:hAnsi="Times New Roman" w:cs="Times New Roman"/>
          <w:b/>
          <w:bCs/>
          <w:sz w:val="24"/>
          <w:szCs w:val="24"/>
        </w:rPr>
        <w:t>суббота, воскресенье – выходные дни.</w:t>
      </w:r>
    </w:p>
    <w:p w:rsidR="000C139F" w:rsidRPr="000C139F" w:rsidRDefault="000C139F" w:rsidP="000C139F">
      <w:pPr>
        <w:tabs>
          <w:tab w:val="left" w:pos="1260"/>
          <w:tab w:val="num" w:pos="2172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39F" w:rsidRPr="000C139F" w:rsidRDefault="000C139F" w:rsidP="000C139F">
      <w:pPr>
        <w:pStyle w:val="11"/>
        <w:jc w:val="center"/>
      </w:pPr>
      <w:r w:rsidRPr="000C139F">
        <w:t xml:space="preserve">2. Состав, последовательность и сроки выполнения процедур информационно-телекоммуникационного взаимодействия, требования к порядку </w:t>
      </w:r>
    </w:p>
    <w:p w:rsidR="000C139F" w:rsidRPr="000C139F" w:rsidRDefault="000C139F" w:rsidP="000C139F">
      <w:pPr>
        <w:pStyle w:val="11"/>
        <w:jc w:val="center"/>
      </w:pPr>
      <w:r w:rsidRPr="000C139F">
        <w:t>их выполнения в электронной форме</w:t>
      </w:r>
    </w:p>
    <w:p w:rsidR="000C139F" w:rsidRPr="000C139F" w:rsidRDefault="000C139F" w:rsidP="000C139F">
      <w:pPr>
        <w:pStyle w:val="11"/>
        <w:ind w:firstLine="851"/>
        <w:jc w:val="center"/>
      </w:pP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2.1. Предоставление услуги состоит из следующих административных процедур: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- представление (направление) заявителем заявления и документов, необходимых для зачисления в Школу;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- приём, регистрация, рассмотрение документов заявителя, принятие решения о зачислении (отказе в зачислении);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- информирование заявителя о принятом решении.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2.2. Представление (направление) заявителем заявления и </w:t>
      </w:r>
      <w:r w:rsidRPr="000C139F">
        <w:rPr>
          <w:i/>
          <w:iCs/>
        </w:rPr>
        <w:t>документов (в соответствии с Порядком приёма),</w:t>
      </w:r>
      <w:r w:rsidRPr="000C139F">
        <w:t xml:space="preserve"> необходимых для зачисления в Школу.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Заявление в Учреждение подается лично или через ЕПГУ. Все заявления (как поданные лично, так и ЕПГУ) выстраиваются в одну очередь. Учитывается время и дата поступления заявления через ЕПГУ и в приёмную директора.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>2.3. При обращении на ЕПГУ в информационн</w:t>
      </w:r>
      <w:proofErr w:type="gramStart"/>
      <w:r w:rsidRPr="000C139F">
        <w:t>о-</w:t>
      </w:r>
      <w:proofErr w:type="gramEnd"/>
      <w:r w:rsidRPr="000C139F">
        <w:t xml:space="preserve"> телекоммуникационной сети «Интернет» Заявитель направляет заявление на зачисление следующим образом: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>- входит в «личный кабинет»;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- выбирает услугу «зачисление в образовательное учреждение»;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>- выбирает интересующее его образовательное учреждение;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lastRenderedPageBreak/>
        <w:t>- заполняет предложенную форму заявления о предоставлении услуги;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- прилагает (прикрепляет) скан-копии документов в формате, </w:t>
      </w:r>
      <w:proofErr w:type="gramStart"/>
      <w:r w:rsidRPr="000C139F">
        <w:t>предложенные</w:t>
      </w:r>
      <w:proofErr w:type="gramEnd"/>
      <w:r w:rsidRPr="000C139F">
        <w:t xml:space="preserve"> на портале;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- направляет заявление о предоставлении услуги (далее – заявление) и приложенные </w:t>
      </w:r>
      <w:proofErr w:type="gramStart"/>
      <w:r w:rsidRPr="000C139F">
        <w:t>скан-копии</w:t>
      </w:r>
      <w:proofErr w:type="gramEnd"/>
      <w:r w:rsidRPr="000C139F">
        <w:t xml:space="preserve"> документов в образовательное учреждение нажатием кнопки «Отправить». </w:t>
      </w:r>
    </w:p>
    <w:p w:rsidR="000C139F" w:rsidRPr="000C139F" w:rsidRDefault="000C139F" w:rsidP="000C139F">
      <w:pPr>
        <w:pStyle w:val="aa"/>
        <w:spacing w:after="0" w:afterAutospacing="0"/>
        <w:ind w:left="360"/>
      </w:pPr>
      <w:r w:rsidRPr="000C139F">
        <w:t xml:space="preserve">2.4. Работник Школы, выполняющий функцию оператора (далее – оператор): </w:t>
      </w:r>
    </w:p>
    <w:p w:rsidR="000C139F" w:rsidRPr="000C139F" w:rsidRDefault="000C139F" w:rsidP="000C139F">
      <w:pPr>
        <w:pStyle w:val="western"/>
        <w:spacing w:after="0" w:afterAutospacing="0"/>
      </w:pPr>
      <w:proofErr w:type="gramStart"/>
      <w:r w:rsidRPr="000C139F">
        <w:t xml:space="preserve">- принимает заявление </w:t>
      </w:r>
      <w:r w:rsidRPr="000C139F">
        <w:rPr>
          <w:i/>
          <w:iCs/>
        </w:rPr>
        <w:t>и необходимые для зачисления скан-копии документов (в соответствии с Порядком приёма</w:t>
      </w:r>
      <w:r w:rsidRPr="000C139F">
        <w:t>;</w:t>
      </w:r>
      <w:proofErr w:type="gramEnd"/>
    </w:p>
    <w:p w:rsidR="000C139F" w:rsidRPr="000C139F" w:rsidRDefault="000C139F" w:rsidP="000C139F">
      <w:pPr>
        <w:pStyle w:val="western"/>
        <w:spacing w:after="0" w:afterAutospacing="0"/>
      </w:pPr>
      <w:r w:rsidRPr="000C139F">
        <w:t>- проверяет правильность заполнения полей заявления заявителем;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- проверяет полноту представленных документов;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>- регистрирует заявление в журнале Регистрации заявлений, с указанием номера заявления, даты и времени его подачи и регистрации;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- информирует заявителя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 Срок выполнения административной процедуры – в течение 2 рабочих дней с момента поступления заявления.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>2.5. В случае подачи заявления через ЕПГУ Заявитель обращается лично в Школу и представляет пакет необходимых документов, определенных приказом Министерства образования и науки РФ от 22.01.2014г. №32 .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2.6. Работник Школы, ответственный за приём документов: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- устанавливает личность заявителя (проверяет документ, удостоверяющий его личность);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- </w:t>
      </w:r>
      <w:r w:rsidRPr="000C139F">
        <w:rPr>
          <w:i/>
          <w:iCs/>
        </w:rPr>
        <w:t xml:space="preserve">сверяет </w:t>
      </w:r>
      <w:proofErr w:type="gramStart"/>
      <w:r w:rsidRPr="000C139F">
        <w:rPr>
          <w:i/>
          <w:iCs/>
        </w:rPr>
        <w:t>скан-копии</w:t>
      </w:r>
      <w:proofErr w:type="gramEnd"/>
      <w:r w:rsidRPr="000C139F">
        <w:rPr>
          <w:i/>
          <w:iCs/>
        </w:rPr>
        <w:t xml:space="preserve"> документов, поданных в электронном виде с оригиналами (в соответствии с Порядком приёма)</w:t>
      </w:r>
      <w:r w:rsidRPr="000C139F">
        <w:t>;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- проверяет наличие всех необходимых документов, указанных в пункте 5, удостоверяясь, что: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1) тексты документов написаны разборчиво;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2) фамилия, имя, отчество, дата рождения, адрес места жительства ребёнка заявителя и/или заявителя написаны полностью;                                                                                                                            3) в документах нет подчисток, приписок, зачёркнутых слов и иных неоговоренных исправлений;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4) документы не имеют серьёзных повреждений, наличие которых не позволяет однозначно истолковать их содержание.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lastRenderedPageBreak/>
        <w:t xml:space="preserve">- при установлении фактов отсутствия оригиналов документов, </w:t>
      </w:r>
      <w:r w:rsidRPr="000C139F">
        <w:rPr>
          <w:i/>
          <w:iCs/>
        </w:rPr>
        <w:t>представленных в электронном вид</w:t>
      </w:r>
      <w:proofErr w:type="gramStart"/>
      <w:r w:rsidRPr="000C139F">
        <w:rPr>
          <w:i/>
          <w:iCs/>
        </w:rPr>
        <w:t>е(</w:t>
      </w:r>
      <w:proofErr w:type="gramEnd"/>
      <w:r w:rsidRPr="000C139F">
        <w:rPr>
          <w:i/>
          <w:iCs/>
        </w:rPr>
        <w:t>в соответствии с Порядком приёма</w:t>
      </w:r>
      <w:r w:rsidRPr="000C139F">
        <w:t xml:space="preserve">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- 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>Результат административной процедуры – приём оригиналов документов заявителя или возврат документов.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Ответственное должностное лицо – работник Школы, ответственный за приём документов.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2.7. Работник Школы на основании представленных документов готовит проект приказа о зачислении ребёнка Заявителя в состав контингента обучающихся или письмо Заявителю об отказе в зачислении с указанием причин отказа и передаёт его на подпись руководителю Школы.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Результат административной процедуры – приказ о зачислении (письмо об отказе в зачислении) ребёнка Заявителя в Школу.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Работник Школы информирует Заявителя о принятом решении посредством направления письма Заявителю об отказе в зачислении или размещения приказа о зачислении на информационном стенде Школы и в информационно-телекоммуникационной сети «Интернет» в день его издания.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 xml:space="preserve">2.8. Информирование о принятом решении Заявителя, подавшего документы через ЕПГУ, осуществляется через «личный кабинет» на ЕПГУ. </w:t>
      </w:r>
    </w:p>
    <w:p w:rsidR="000C139F" w:rsidRPr="000C139F" w:rsidRDefault="000C139F" w:rsidP="000C139F">
      <w:pPr>
        <w:pStyle w:val="western"/>
        <w:spacing w:after="0" w:afterAutospacing="0"/>
      </w:pPr>
      <w:r w:rsidRPr="000C139F"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0C139F" w:rsidRPr="000C139F" w:rsidRDefault="000C139F" w:rsidP="000C1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3. Алгоритм подачи заявлений на услугу «Зачисление детей 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 xml:space="preserve"> муниципальные</w:t>
      </w:r>
    </w:p>
    <w:p w:rsidR="000C139F" w:rsidRPr="000C139F" w:rsidRDefault="000C139F" w:rsidP="000C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общеобразовательные учреждения (школы)» на портале ЕПГУ (приложение 3 к Порядку)</w:t>
      </w:r>
    </w:p>
    <w:p w:rsidR="000C139F" w:rsidRDefault="000C139F" w:rsidP="000C139F">
      <w:pPr>
        <w:autoSpaceDE w:val="0"/>
        <w:autoSpaceDN w:val="0"/>
        <w:adjustRightInd w:val="0"/>
        <w:ind w:left="706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autoSpaceDE w:val="0"/>
        <w:autoSpaceDN w:val="0"/>
        <w:adjustRightInd w:val="0"/>
        <w:ind w:left="706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autoSpaceDE w:val="0"/>
        <w:autoSpaceDN w:val="0"/>
        <w:adjustRightInd w:val="0"/>
        <w:ind w:left="706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autoSpaceDE w:val="0"/>
        <w:autoSpaceDN w:val="0"/>
        <w:adjustRightInd w:val="0"/>
        <w:ind w:left="706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autoSpaceDE w:val="0"/>
        <w:autoSpaceDN w:val="0"/>
        <w:adjustRightInd w:val="0"/>
        <w:ind w:left="706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autoSpaceDE w:val="0"/>
        <w:autoSpaceDN w:val="0"/>
        <w:adjustRightInd w:val="0"/>
        <w:ind w:left="706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autoSpaceDE w:val="0"/>
        <w:autoSpaceDN w:val="0"/>
        <w:adjustRightInd w:val="0"/>
        <w:ind w:left="706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Порядку;</w:t>
      </w:r>
    </w:p>
    <w:tbl>
      <w:tblPr>
        <w:tblW w:w="4878" w:type="pct"/>
        <w:tblLook w:val="01E0" w:firstRow="1" w:lastRow="1" w:firstColumn="1" w:lastColumn="1" w:noHBand="0" w:noVBand="0"/>
      </w:tblPr>
      <w:tblGrid>
        <w:gridCol w:w="4176"/>
        <w:gridCol w:w="5161"/>
      </w:tblGrid>
      <w:tr w:rsidR="000C139F" w:rsidRPr="000C139F" w:rsidTr="00FC542F">
        <w:tc>
          <w:tcPr>
            <w:tcW w:w="2236" w:type="pct"/>
            <w:shd w:val="clear" w:color="auto" w:fill="auto"/>
          </w:tcPr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Зачислить в ______ класс</w:t>
            </w:r>
          </w:p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_________ /____________/</w:t>
            </w:r>
          </w:p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«____» ___________ 20___ г.</w:t>
            </w:r>
          </w:p>
        </w:tc>
        <w:tc>
          <w:tcPr>
            <w:tcW w:w="2764" w:type="pct"/>
            <w:shd w:val="clear" w:color="auto" w:fill="auto"/>
          </w:tcPr>
          <w:p w:rsidR="000C139F" w:rsidRPr="000C139F" w:rsidRDefault="000C139F" w:rsidP="00FC542F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9F" w:rsidRPr="000C139F" w:rsidRDefault="000C139F" w:rsidP="00FC542F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 средней школы №32 </w:t>
            </w:r>
          </w:p>
          <w:p w:rsidR="000C139F" w:rsidRPr="000C139F" w:rsidRDefault="000C139F" w:rsidP="00FC542F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Монаховой</w:t>
            </w:r>
            <w:proofErr w:type="spellEnd"/>
            <w:r w:rsidRPr="000C139F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0C139F" w:rsidRPr="000C139F" w:rsidRDefault="000C139F" w:rsidP="00FC542F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C139F" w:rsidRPr="000C139F" w:rsidRDefault="000C139F" w:rsidP="00FC542F">
            <w:pPr>
              <w:ind w:left="40" w:right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0C139F" w:rsidRPr="000C139F" w:rsidRDefault="000C139F" w:rsidP="00FC542F">
            <w:pPr>
              <w:spacing w:line="36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:rsidR="000C139F" w:rsidRPr="000C139F" w:rsidRDefault="000C139F" w:rsidP="00FC542F">
            <w:pPr>
              <w:spacing w:line="36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C139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_________________</w:t>
            </w:r>
          </w:p>
          <w:p w:rsidR="000C139F" w:rsidRPr="000C139F" w:rsidRDefault="000C139F" w:rsidP="00FC542F">
            <w:pPr>
              <w:spacing w:line="36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C139F" w:rsidRPr="000C139F" w:rsidRDefault="000C139F" w:rsidP="00FC542F">
            <w:pPr>
              <w:spacing w:line="36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</w:p>
        </w:tc>
      </w:tr>
    </w:tbl>
    <w:p w:rsidR="000C139F" w:rsidRPr="000C139F" w:rsidRDefault="000C139F" w:rsidP="000C13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9F" w:rsidRPr="000C139F" w:rsidRDefault="000C139F" w:rsidP="000C1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39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C139F" w:rsidRPr="000C139F" w:rsidRDefault="000C139F" w:rsidP="000C139F">
      <w:pPr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полностью)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___________________________________________________ в _________ класс.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Дата рождения ребенка _______________________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(число, месяц, год рождения)</w:t>
      </w:r>
    </w:p>
    <w:p w:rsidR="000C139F" w:rsidRPr="000C139F" w:rsidRDefault="000C139F" w:rsidP="000C13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Место рождения ______________________________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0C139F" w:rsidRPr="000C139F" w:rsidRDefault="000C139F" w:rsidP="000C139F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мать ____________________________________________________________</w:t>
      </w:r>
    </w:p>
    <w:p w:rsidR="000C139F" w:rsidRPr="000C139F" w:rsidRDefault="000C139F" w:rsidP="000C13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</w:t>
      </w:r>
    </w:p>
    <w:p w:rsidR="000C139F" w:rsidRPr="000C139F" w:rsidRDefault="000C139F" w:rsidP="000C13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тел. _____________________</w:t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</w:p>
    <w:p w:rsidR="000C139F" w:rsidRPr="000C139F" w:rsidRDefault="000C139F" w:rsidP="000C139F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lastRenderedPageBreak/>
        <w:t>отец _____________________________________________________________</w:t>
      </w:r>
    </w:p>
    <w:p w:rsidR="000C139F" w:rsidRPr="000C139F" w:rsidRDefault="000C139F" w:rsidP="000C139F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</w:t>
      </w:r>
    </w:p>
    <w:p w:rsidR="000C139F" w:rsidRPr="000C139F" w:rsidRDefault="000C139F" w:rsidP="000C13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тел. _____________________</w:t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«____» ________________ 201_ г.                       __________________________</w:t>
      </w:r>
    </w:p>
    <w:p w:rsidR="000C139F" w:rsidRPr="000C139F" w:rsidRDefault="000C139F" w:rsidP="000C139F">
      <w:pPr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                             (подпись)</w:t>
      </w:r>
    </w:p>
    <w:p w:rsidR="000C139F" w:rsidRPr="000C139F" w:rsidRDefault="000C139F" w:rsidP="000C139F">
      <w:pPr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>а).</w:t>
      </w:r>
    </w:p>
    <w:p w:rsidR="000C139F" w:rsidRPr="000C139F" w:rsidRDefault="000C139F" w:rsidP="000C139F">
      <w:pPr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«____» ________________ 201_ г.                       __________________________</w:t>
      </w:r>
    </w:p>
    <w:p w:rsidR="000C139F" w:rsidRPr="000C139F" w:rsidRDefault="000C139F" w:rsidP="000C139F">
      <w:pPr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                                                           (подпись)</w:t>
      </w:r>
    </w:p>
    <w:p w:rsidR="000C139F" w:rsidRPr="000C139F" w:rsidRDefault="000C139F" w:rsidP="000C139F">
      <w:pPr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Приложение № 1: согласие на обработку персональных данных             ___________________</w:t>
      </w: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                        от «___» __________________ 201__ г.                                       (подпись)</w:t>
      </w: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0C139F">
        <w:rPr>
          <w:rFonts w:ascii="Times New Roman" w:hAnsi="Times New Roman" w:cs="Times New Roman"/>
          <w:sz w:val="24"/>
          <w:szCs w:val="24"/>
        </w:rPr>
        <w:t>ложение 2 к Порядку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tbl>
      <w:tblPr>
        <w:tblW w:w="4878" w:type="pct"/>
        <w:tblLook w:val="01E0" w:firstRow="1" w:lastRow="1" w:firstColumn="1" w:lastColumn="1" w:noHBand="0" w:noVBand="0"/>
      </w:tblPr>
      <w:tblGrid>
        <w:gridCol w:w="4176"/>
        <w:gridCol w:w="5161"/>
      </w:tblGrid>
      <w:tr w:rsidR="000C139F" w:rsidRPr="000C139F" w:rsidTr="00FC542F">
        <w:tc>
          <w:tcPr>
            <w:tcW w:w="2236" w:type="pct"/>
            <w:shd w:val="clear" w:color="auto" w:fill="auto"/>
          </w:tcPr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i/>
                <w:sz w:val="24"/>
                <w:szCs w:val="24"/>
              </w:rPr>
              <w:t>Зачислить в ______ класс</w:t>
            </w:r>
          </w:p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i/>
                <w:sz w:val="24"/>
                <w:szCs w:val="24"/>
              </w:rPr>
              <w:t>_________ /____________/</w:t>
            </w:r>
          </w:p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139F" w:rsidRPr="000C139F" w:rsidRDefault="000C139F" w:rsidP="00FC542F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i/>
                <w:sz w:val="24"/>
                <w:szCs w:val="24"/>
              </w:rPr>
              <w:t>«____» ___________ 20___ г.</w:t>
            </w:r>
          </w:p>
        </w:tc>
        <w:tc>
          <w:tcPr>
            <w:tcW w:w="2764" w:type="pct"/>
            <w:shd w:val="clear" w:color="auto" w:fill="auto"/>
          </w:tcPr>
          <w:p w:rsidR="000C139F" w:rsidRPr="000C139F" w:rsidRDefault="000C139F" w:rsidP="00FC542F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 средней школы №32 </w:t>
            </w:r>
          </w:p>
          <w:p w:rsidR="000C139F" w:rsidRPr="000C139F" w:rsidRDefault="000C139F" w:rsidP="00FC542F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Монаховой</w:t>
            </w:r>
            <w:proofErr w:type="spellEnd"/>
            <w:r w:rsidRPr="000C139F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0C139F" w:rsidRPr="000C139F" w:rsidRDefault="000C139F" w:rsidP="00FC542F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C139F" w:rsidRPr="000C139F" w:rsidRDefault="000C139F" w:rsidP="00FC542F">
            <w:pPr>
              <w:ind w:left="40" w:right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0C139F" w:rsidRPr="000C139F" w:rsidRDefault="000C139F" w:rsidP="00FC542F">
            <w:pPr>
              <w:spacing w:line="36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:rsidR="000C139F" w:rsidRPr="000C139F" w:rsidRDefault="000C139F" w:rsidP="00FC542F">
            <w:pPr>
              <w:spacing w:line="36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C139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_________________</w:t>
            </w:r>
          </w:p>
          <w:p w:rsidR="000C139F" w:rsidRPr="000C139F" w:rsidRDefault="000C139F" w:rsidP="00FC542F">
            <w:pPr>
              <w:spacing w:line="36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C139F" w:rsidRPr="000C139F" w:rsidRDefault="000C139F" w:rsidP="00FC542F">
            <w:pPr>
              <w:spacing w:line="36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9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</w:p>
        </w:tc>
      </w:tr>
    </w:tbl>
    <w:p w:rsidR="000C139F" w:rsidRPr="000C139F" w:rsidRDefault="000C139F" w:rsidP="000C1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39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полностью)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___________________________________________________ в _________ класс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C139F" w:rsidRPr="000C139F" w:rsidRDefault="000C139F" w:rsidP="000C139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указывается: инклюзивный/ класс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 xml:space="preserve"> реализующий  адаптированную образовательную программу для обучающихся с задержкой психического развития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по заключению ПМПК № ______________ от "_____"_________________ г.  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39F" w:rsidRPr="000C139F" w:rsidRDefault="000C139F" w:rsidP="000C13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вариантом обучения ___________ с 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обучением по _____________________ форме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>.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Дата рождения ребенка _______________________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(число, месяц, год рождения)</w:t>
      </w:r>
    </w:p>
    <w:p w:rsidR="000C139F" w:rsidRPr="000C139F" w:rsidRDefault="000C139F" w:rsidP="000C13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Место рождения ______________________________</w:t>
      </w: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</w:t>
      </w: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0C139F" w:rsidRPr="000C139F" w:rsidRDefault="000C139F" w:rsidP="000C139F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мать ____________________________________________________________</w:t>
      </w:r>
    </w:p>
    <w:p w:rsidR="000C139F" w:rsidRPr="000C139F" w:rsidRDefault="000C139F" w:rsidP="000C13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lastRenderedPageBreak/>
        <w:t>адрес места жительства __________________________________________</w:t>
      </w:r>
    </w:p>
    <w:p w:rsidR="000C139F" w:rsidRPr="000C139F" w:rsidRDefault="000C139F" w:rsidP="000C13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тел. _____________________</w:t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</w:p>
    <w:p w:rsidR="000C139F" w:rsidRPr="000C139F" w:rsidRDefault="000C139F" w:rsidP="000C139F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отец _____________________________________________________________</w:t>
      </w:r>
    </w:p>
    <w:p w:rsidR="000C139F" w:rsidRPr="000C139F" w:rsidRDefault="000C139F" w:rsidP="000C139F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</w:t>
      </w:r>
    </w:p>
    <w:p w:rsidR="000C139F" w:rsidRPr="000C139F" w:rsidRDefault="000C139F" w:rsidP="000C13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тел. _____________________</w:t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  <w:r w:rsidRPr="000C139F">
        <w:rPr>
          <w:rFonts w:ascii="Times New Roman" w:hAnsi="Times New Roman" w:cs="Times New Roman"/>
          <w:sz w:val="24"/>
          <w:szCs w:val="24"/>
        </w:rPr>
        <w:tab/>
      </w: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«____» ________________ 201_ г.                       __________________________</w:t>
      </w:r>
    </w:p>
    <w:p w:rsidR="000C139F" w:rsidRPr="000C139F" w:rsidRDefault="000C139F" w:rsidP="000C139F">
      <w:pPr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                                                           (подпись)</w:t>
      </w:r>
    </w:p>
    <w:p w:rsidR="000C139F" w:rsidRPr="000C139F" w:rsidRDefault="000C139F" w:rsidP="000C1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C139F">
        <w:rPr>
          <w:rFonts w:ascii="Times New Roman" w:hAnsi="Times New Roman" w:cs="Times New Roman"/>
          <w:sz w:val="24"/>
          <w:szCs w:val="24"/>
        </w:rPr>
        <w:t>а).</w:t>
      </w:r>
    </w:p>
    <w:p w:rsidR="000C139F" w:rsidRPr="000C139F" w:rsidRDefault="000C139F" w:rsidP="000C139F">
      <w:pPr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«____» ________________ 201_ г.                       __________________________</w:t>
      </w:r>
    </w:p>
    <w:p w:rsidR="000C139F" w:rsidRPr="000C139F" w:rsidRDefault="000C139F" w:rsidP="000C139F">
      <w:pPr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                                                           (подпись)</w:t>
      </w:r>
    </w:p>
    <w:p w:rsidR="000C139F" w:rsidRPr="000C139F" w:rsidRDefault="000C139F" w:rsidP="000C139F">
      <w:pPr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Приложение № 1: согласие на обработку персональных данных             __________________________</w:t>
      </w: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                         от «___» __________________ 201__ г.                                       (подпись)</w:t>
      </w: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39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C139F">
        <w:rPr>
          <w:rFonts w:ascii="Times New Roman" w:hAnsi="Times New Roman" w:cs="Times New Roman"/>
          <w:sz w:val="24"/>
          <w:szCs w:val="24"/>
        </w:rPr>
        <w:t>. №______ от «_____» _____________ 20 ___ г.</w:t>
      </w:r>
    </w:p>
    <w:p w:rsidR="000C139F" w:rsidRPr="000C139F" w:rsidRDefault="000C139F" w:rsidP="000C1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____________ /__________________/</w:t>
      </w:r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lastRenderedPageBreak/>
        <w:t>Приложение 3 к Порядку</w:t>
      </w:r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Алгоритм подачи заявлений на услугу «</w:t>
      </w:r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 xml:space="preserve">«Зачисление детей в </w:t>
      </w:r>
      <w:proofErr w:type="gramStart"/>
      <w:r w:rsidRPr="000C139F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0C139F" w:rsidRPr="000C139F" w:rsidRDefault="000C139F" w:rsidP="000C139F">
      <w:pPr>
        <w:jc w:val="right"/>
        <w:rPr>
          <w:rFonts w:ascii="Times New Roman" w:hAnsi="Times New Roman" w:cs="Times New Roman"/>
          <w:sz w:val="24"/>
          <w:szCs w:val="24"/>
        </w:rPr>
      </w:pPr>
      <w:r w:rsidRPr="000C139F">
        <w:rPr>
          <w:rFonts w:ascii="Times New Roman" w:hAnsi="Times New Roman" w:cs="Times New Roman"/>
          <w:sz w:val="24"/>
          <w:szCs w:val="24"/>
        </w:rPr>
        <w:t>общеобразовательные учреждения (школы)»</w:t>
      </w: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0C139F">
      <w:pPr>
        <w:autoSpaceDE w:val="0"/>
        <w:autoSpaceDN w:val="0"/>
        <w:adjustRightInd w:val="0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0C139F" w:rsidRPr="000C139F" w:rsidRDefault="000C139F" w:rsidP="0047290A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139F" w:rsidRPr="000C139F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89E"/>
    <w:multiLevelType w:val="multilevel"/>
    <w:tmpl w:val="77FA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8D11217"/>
    <w:multiLevelType w:val="multilevel"/>
    <w:tmpl w:val="4762D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E9"/>
    <w:rsid w:val="000C139F"/>
    <w:rsid w:val="000C3061"/>
    <w:rsid w:val="001F1D7B"/>
    <w:rsid w:val="002874AE"/>
    <w:rsid w:val="0047290A"/>
    <w:rsid w:val="006F09E9"/>
    <w:rsid w:val="00C8462D"/>
    <w:rsid w:val="00D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72B7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58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F72B7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B958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qFormat/>
    <w:rsid w:val="00F72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72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29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99"/>
    <w:qFormat/>
    <w:rsid w:val="0047290A"/>
    <w:rPr>
      <w:rFonts w:cs="Times New Roman"/>
      <w:b/>
      <w:bCs/>
    </w:rPr>
  </w:style>
  <w:style w:type="paragraph" w:styleId="ac">
    <w:name w:val="Title"/>
    <w:basedOn w:val="a"/>
    <w:link w:val="ad"/>
    <w:qFormat/>
    <w:rsid w:val="000C30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C30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rsid w:val="000C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72B7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58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F72B7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B958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qFormat/>
    <w:rsid w:val="00F72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72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29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99"/>
    <w:qFormat/>
    <w:rsid w:val="0047290A"/>
    <w:rPr>
      <w:rFonts w:cs="Times New Roman"/>
      <w:b/>
      <w:bCs/>
    </w:rPr>
  </w:style>
  <w:style w:type="paragraph" w:styleId="ac">
    <w:name w:val="Title"/>
    <w:basedOn w:val="a"/>
    <w:link w:val="ad"/>
    <w:qFormat/>
    <w:rsid w:val="000C30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C30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rsid w:val="000C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dc:description/>
  <cp:lastModifiedBy>Монахова Марина Николаевна</cp:lastModifiedBy>
  <cp:revision>13</cp:revision>
  <cp:lastPrinted>2018-05-03T08:24:00Z</cp:lastPrinted>
  <dcterms:created xsi:type="dcterms:W3CDTF">2016-12-26T12:37:00Z</dcterms:created>
  <dcterms:modified xsi:type="dcterms:W3CDTF">2018-05-03T08:24:00Z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