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4A0" w:firstRow="1" w:lastRow="0" w:firstColumn="1" w:lastColumn="0" w:noHBand="0" w:noVBand="1"/>
      </w:tblPr>
      <w:tblGrid>
        <w:gridCol w:w="5366"/>
        <w:gridCol w:w="5055"/>
      </w:tblGrid>
      <w:tr w:rsidR="001717FD" w:rsidTr="001717FD">
        <w:tc>
          <w:tcPr>
            <w:tcW w:w="4968" w:type="dxa"/>
            <w:hideMark/>
          </w:tcPr>
          <w:p w:rsidR="001717FD" w:rsidRPr="001717FD" w:rsidRDefault="001717FD">
            <w:pPr>
              <w:pStyle w:val="a9"/>
              <w:spacing w:line="360" w:lineRule="auto"/>
              <w:rPr>
                <w:rFonts w:ascii="Times New Roman" w:hAnsi="Times New Roman" w:cs="Times New Roman"/>
                <w:i w:val="0"/>
              </w:rPr>
            </w:pPr>
            <w:r w:rsidRPr="001717FD">
              <w:rPr>
                <w:rFonts w:ascii="Times New Roman" w:hAnsi="Times New Roman" w:cs="Times New Roman"/>
                <w:bCs/>
                <w:i w:val="0"/>
              </w:rPr>
              <w:t>Принято                                                                         с учетом мнения педагогического коллектива школы протокол № 2 от    09.02.2017.</w:t>
            </w:r>
          </w:p>
        </w:tc>
        <w:tc>
          <w:tcPr>
            <w:tcW w:w="4680" w:type="dxa"/>
          </w:tcPr>
          <w:p w:rsidR="001717FD" w:rsidRPr="001717FD" w:rsidRDefault="001717FD">
            <w:pPr>
              <w:pStyle w:val="a9"/>
              <w:spacing w:line="360" w:lineRule="auto"/>
              <w:ind w:left="346"/>
              <w:jc w:val="both"/>
              <w:rPr>
                <w:rFonts w:ascii="Times New Roman" w:hAnsi="Times New Roman" w:cs="Times New Roman"/>
                <w:i w:val="0"/>
              </w:rPr>
            </w:pPr>
            <w:r w:rsidRPr="001717FD">
              <w:rPr>
                <w:rFonts w:ascii="Times New Roman" w:hAnsi="Times New Roman" w:cs="Times New Roman"/>
                <w:bCs/>
                <w:i w:val="0"/>
              </w:rPr>
              <w:t xml:space="preserve">Утверждено                                          приказом по средней школе № 32 </w:t>
            </w:r>
          </w:p>
          <w:p w:rsidR="001717FD" w:rsidRPr="001717FD" w:rsidRDefault="001717FD">
            <w:pPr>
              <w:pStyle w:val="a9"/>
              <w:spacing w:line="360" w:lineRule="auto"/>
              <w:ind w:left="346"/>
              <w:jc w:val="both"/>
              <w:rPr>
                <w:rFonts w:ascii="Times New Roman" w:hAnsi="Times New Roman" w:cs="Times New Roman"/>
                <w:bCs/>
                <w:i w:val="0"/>
              </w:rPr>
            </w:pPr>
            <w:r w:rsidRPr="001717FD">
              <w:rPr>
                <w:rFonts w:ascii="Times New Roman" w:hAnsi="Times New Roman" w:cs="Times New Roman"/>
                <w:bCs/>
                <w:i w:val="0"/>
              </w:rPr>
              <w:t xml:space="preserve"> от 9.02.2017 г. №01-07/34</w:t>
            </w:r>
          </w:p>
          <w:p w:rsidR="001717FD" w:rsidRPr="001717FD" w:rsidRDefault="001717FD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E778B3" w:rsidRPr="009F5077" w:rsidRDefault="00E778B3" w:rsidP="007F03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8B3" w:rsidRPr="00140163" w:rsidRDefault="00E778B3" w:rsidP="00BF57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163">
        <w:rPr>
          <w:rFonts w:ascii="Times New Roman" w:hAnsi="Times New Roman" w:cs="Times New Roman"/>
          <w:sz w:val="28"/>
          <w:szCs w:val="28"/>
        </w:rPr>
        <w:t>ПОЛОЖЕНИЕ</w:t>
      </w:r>
    </w:p>
    <w:p w:rsidR="00951F0A" w:rsidRPr="00140163" w:rsidRDefault="00E778B3" w:rsidP="00BF5781">
      <w:pPr>
        <w:spacing w:before="100" w:beforeAutospacing="1"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140163">
        <w:rPr>
          <w:rFonts w:ascii="Times New Roman" w:hAnsi="Times New Roman"/>
          <w:sz w:val="28"/>
          <w:szCs w:val="28"/>
        </w:rPr>
        <w:t xml:space="preserve">о классе  для </w:t>
      </w:r>
      <w:proofErr w:type="gramStart"/>
      <w:r w:rsidRPr="001401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40163" w:rsidRPr="00140163">
        <w:rPr>
          <w:rFonts w:ascii="Times New Roman" w:hAnsi="Times New Roman"/>
          <w:sz w:val="28"/>
          <w:szCs w:val="28"/>
        </w:rPr>
        <w:t xml:space="preserve"> </w:t>
      </w:r>
      <w:r w:rsidR="00951F0A" w:rsidRPr="00140163">
        <w:rPr>
          <w:rFonts w:ascii="Times New Roman" w:hAnsi="Times New Roman"/>
          <w:sz w:val="28"/>
          <w:szCs w:val="28"/>
        </w:rPr>
        <w:t>с ограниченными возможностями  здоровья</w:t>
      </w:r>
      <w:r w:rsidR="00140163" w:rsidRPr="00140163">
        <w:rPr>
          <w:rFonts w:ascii="Times New Roman" w:hAnsi="Times New Roman"/>
          <w:sz w:val="28"/>
          <w:szCs w:val="28"/>
        </w:rPr>
        <w:t xml:space="preserve">                                                          в муниципальном общеобразовательном учреждении </w:t>
      </w:r>
      <w:r w:rsidR="0014016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40163" w:rsidRPr="00140163">
        <w:rPr>
          <w:rFonts w:ascii="Times New Roman" w:hAnsi="Times New Roman"/>
          <w:sz w:val="28"/>
          <w:szCs w:val="28"/>
        </w:rPr>
        <w:t>«Сре</w:t>
      </w:r>
      <w:r w:rsidR="00140163">
        <w:rPr>
          <w:rFonts w:ascii="Times New Roman" w:hAnsi="Times New Roman"/>
          <w:sz w:val="28"/>
          <w:szCs w:val="28"/>
        </w:rPr>
        <w:t>дняя школа №</w:t>
      </w:r>
      <w:r w:rsidR="00140163" w:rsidRPr="00140163">
        <w:rPr>
          <w:rFonts w:ascii="Times New Roman" w:hAnsi="Times New Roman"/>
          <w:sz w:val="28"/>
          <w:szCs w:val="28"/>
        </w:rPr>
        <w:t xml:space="preserve"> 32 имени В.В. Терешковой»</w:t>
      </w:r>
      <w:r w:rsidR="0014016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40163" w:rsidRPr="00140163">
        <w:rPr>
          <w:rFonts w:ascii="Times New Roman" w:hAnsi="Times New Roman"/>
          <w:bCs/>
          <w:sz w:val="28"/>
          <w:szCs w:val="28"/>
        </w:rPr>
        <w:t>(новая редакция)</w:t>
      </w:r>
    </w:p>
    <w:p w:rsidR="00E778B3" w:rsidRDefault="00E778B3" w:rsidP="00BF578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8B3" w:rsidRPr="00951F0A" w:rsidRDefault="00E778B3" w:rsidP="00BF578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8B3" w:rsidRPr="007F0372" w:rsidRDefault="00E778B3" w:rsidP="00BF5781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ОБЩЕЕ ПОЛОЖЕНИЕ.</w:t>
      </w:r>
    </w:p>
    <w:p w:rsidR="00E778B3" w:rsidRPr="006840DF" w:rsidRDefault="00E778B3" w:rsidP="00BF5781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0DF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деятельность класса для </w:t>
      </w:r>
      <w:proofErr w:type="gramStart"/>
      <w:r w:rsidRPr="006840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0DF">
        <w:rPr>
          <w:rFonts w:ascii="Times New Roman" w:hAnsi="Times New Roman" w:cs="Times New Roman"/>
          <w:sz w:val="24"/>
          <w:szCs w:val="24"/>
        </w:rPr>
        <w:t xml:space="preserve"> с </w:t>
      </w:r>
      <w:r w:rsidR="001717FD" w:rsidRPr="006840DF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(далее </w:t>
      </w:r>
      <w:r w:rsidRPr="006840DF">
        <w:rPr>
          <w:rFonts w:ascii="Times New Roman" w:hAnsi="Times New Roman" w:cs="Times New Roman"/>
          <w:sz w:val="24"/>
          <w:szCs w:val="24"/>
        </w:rPr>
        <w:t>ОВЗ</w:t>
      </w:r>
      <w:r w:rsidR="001717FD" w:rsidRPr="006840DF">
        <w:rPr>
          <w:rFonts w:ascii="Times New Roman" w:hAnsi="Times New Roman" w:cs="Times New Roman"/>
          <w:sz w:val="24"/>
          <w:szCs w:val="24"/>
        </w:rPr>
        <w:t>)</w:t>
      </w:r>
      <w:r w:rsidR="006840DF">
        <w:rPr>
          <w:rFonts w:ascii="Times New Roman" w:hAnsi="Times New Roman" w:cs="Times New Roman"/>
          <w:sz w:val="24"/>
          <w:szCs w:val="24"/>
        </w:rPr>
        <w:t xml:space="preserve"> </w:t>
      </w:r>
      <w:r w:rsidR="006840DF" w:rsidRPr="006840DF">
        <w:rPr>
          <w:rFonts w:ascii="Times New Roman" w:hAnsi="Times New Roman" w:cs="Times New Roman"/>
          <w:sz w:val="24"/>
          <w:szCs w:val="24"/>
        </w:rPr>
        <w:t xml:space="preserve"> </w:t>
      </w:r>
      <w:r w:rsidRPr="006840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40DF" w:rsidRPr="006840DF">
        <w:rPr>
          <w:rFonts w:ascii="Times New Roman" w:hAnsi="Times New Roman"/>
          <w:sz w:val="24"/>
          <w:szCs w:val="24"/>
        </w:rPr>
        <w:t>в</w:t>
      </w:r>
      <w:proofErr w:type="spellEnd"/>
      <w:r w:rsidR="006840DF" w:rsidRPr="006840DF">
        <w:rPr>
          <w:rFonts w:ascii="Times New Roman" w:hAnsi="Times New Roman"/>
          <w:sz w:val="24"/>
          <w:szCs w:val="24"/>
        </w:rPr>
        <w:t xml:space="preserve"> муниципальном общеобразовательном учреждении </w:t>
      </w:r>
      <w:r w:rsidR="006840DF">
        <w:rPr>
          <w:rFonts w:ascii="Times New Roman" w:hAnsi="Times New Roman"/>
          <w:sz w:val="24"/>
          <w:szCs w:val="24"/>
        </w:rPr>
        <w:t xml:space="preserve"> </w:t>
      </w:r>
      <w:r w:rsidR="006840DF" w:rsidRPr="006840DF">
        <w:rPr>
          <w:rFonts w:ascii="Times New Roman" w:hAnsi="Times New Roman"/>
          <w:sz w:val="24"/>
          <w:szCs w:val="24"/>
        </w:rPr>
        <w:t>«Средняя школа № 32 имени В.В. Терешковой»</w:t>
      </w:r>
    </w:p>
    <w:p w:rsidR="00E778B3" w:rsidRPr="007F0372" w:rsidRDefault="00E778B3" w:rsidP="00BF5781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Класс для </w:t>
      </w:r>
      <w:proofErr w:type="gramStart"/>
      <w:r w:rsidRPr="007F0372">
        <w:rPr>
          <w:rFonts w:ascii="Times New Roman" w:hAnsi="Times New Roman" w:cs="Times New Roman"/>
        </w:rPr>
        <w:t>обучающихся</w:t>
      </w:r>
      <w:proofErr w:type="gramEnd"/>
      <w:r w:rsidR="001717FD">
        <w:rPr>
          <w:rFonts w:ascii="Times New Roman" w:hAnsi="Times New Roman" w:cs="Times New Roman"/>
        </w:rPr>
        <w:t xml:space="preserve"> </w:t>
      </w:r>
      <w:r w:rsidR="00951F0A">
        <w:rPr>
          <w:rFonts w:ascii="Times New Roman" w:hAnsi="Times New Roman" w:cs="Times New Roman"/>
        </w:rPr>
        <w:t xml:space="preserve">с ОВЗ </w:t>
      </w:r>
      <w:r w:rsidRPr="007F0372">
        <w:rPr>
          <w:rFonts w:ascii="Times New Roman" w:hAnsi="Times New Roman" w:cs="Times New Roman"/>
        </w:rPr>
        <w:t>реализует образовательные программы начального общег</w:t>
      </w:r>
      <w:r w:rsidR="00951F0A">
        <w:rPr>
          <w:rFonts w:ascii="Times New Roman" w:hAnsi="Times New Roman" w:cs="Times New Roman"/>
        </w:rPr>
        <w:t>о, основного общего образования, среднего общего образования.</w:t>
      </w:r>
    </w:p>
    <w:p w:rsidR="00E778B3" w:rsidRPr="007F0372" w:rsidRDefault="00E778B3" w:rsidP="00BF5781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Школа несет ответственность за жизнь обучающегося, реализацию конституционного права граждан на получение бесплатного образования в пределах </w:t>
      </w:r>
      <w:r w:rsidR="00951F0A">
        <w:rPr>
          <w:rFonts w:ascii="Times New Roman" w:hAnsi="Times New Roman" w:cs="Times New Roman"/>
        </w:rPr>
        <w:t xml:space="preserve">федерального </w:t>
      </w:r>
      <w:r w:rsidRPr="007F0372">
        <w:rPr>
          <w:rFonts w:ascii="Times New Roman" w:hAnsi="Times New Roman" w:cs="Times New Roman"/>
        </w:rPr>
        <w:t>государственного образовательного стандарта.</w:t>
      </w:r>
    </w:p>
    <w:p w:rsidR="00E778B3" w:rsidRPr="007F0372" w:rsidRDefault="00E778B3" w:rsidP="00BF5781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Школа обеспечивает </w:t>
      </w:r>
      <w:proofErr w:type="gramStart"/>
      <w:r w:rsidRPr="007F0372">
        <w:rPr>
          <w:rFonts w:ascii="Times New Roman" w:hAnsi="Times New Roman" w:cs="Times New Roman"/>
        </w:rPr>
        <w:t>обучающимся</w:t>
      </w:r>
      <w:proofErr w:type="gramEnd"/>
      <w:r w:rsidRPr="007F0372">
        <w:rPr>
          <w:rFonts w:ascii="Times New Roman" w:hAnsi="Times New Roman" w:cs="Times New Roman"/>
        </w:rPr>
        <w:t xml:space="preserve"> условия для обучения, </w:t>
      </w:r>
      <w:bookmarkStart w:id="0" w:name="_GoBack"/>
      <w:bookmarkEnd w:id="0"/>
      <w:r w:rsidRPr="007F0372">
        <w:rPr>
          <w:rFonts w:ascii="Times New Roman" w:hAnsi="Times New Roman" w:cs="Times New Roman"/>
        </w:rPr>
        <w:t>воспитания, социальной адаптации и интеграции в обществе.</w:t>
      </w:r>
    </w:p>
    <w:p w:rsidR="00E778B3" w:rsidRPr="007F0372" w:rsidRDefault="00E778B3" w:rsidP="00BF5781">
      <w:pPr>
        <w:pStyle w:val="ac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Школа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актами в области защиты прав детей, решениями департамента образования Ярославской области, департамента образования мэрии г. Ярославля, настоящим положением.</w:t>
      </w:r>
    </w:p>
    <w:p w:rsidR="00E778B3" w:rsidRPr="007F0372" w:rsidRDefault="00E778B3" w:rsidP="00BF5781">
      <w:pPr>
        <w:pStyle w:val="ac"/>
        <w:tabs>
          <w:tab w:val="clear" w:pos="708"/>
          <w:tab w:val="left" w:pos="720"/>
        </w:tabs>
        <w:spacing w:line="240" w:lineRule="auto"/>
        <w:ind w:hanging="28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2.    ОРГАНИЗАЦИЯ ДЕЯТЕЛЬНОСТИ </w:t>
      </w:r>
      <w:r w:rsidR="00951F0A">
        <w:rPr>
          <w:rFonts w:ascii="Times New Roman" w:hAnsi="Times New Roman" w:cs="Times New Roman"/>
        </w:rPr>
        <w:t xml:space="preserve">КЛАССОВ </w:t>
      </w:r>
      <w:proofErr w:type="gramStart"/>
      <w:r w:rsidR="00951F0A">
        <w:rPr>
          <w:rFonts w:ascii="Times New Roman" w:hAnsi="Times New Roman" w:cs="Times New Roman"/>
        </w:rPr>
        <w:t>ДЛЯ</w:t>
      </w:r>
      <w:proofErr w:type="gramEnd"/>
      <w:r w:rsidR="00951F0A">
        <w:rPr>
          <w:rFonts w:ascii="Times New Roman" w:hAnsi="Times New Roman" w:cs="Times New Roman"/>
        </w:rPr>
        <w:t xml:space="preserve">  ОБУЧАЮЩИХСЯ С ОВЗ</w:t>
      </w:r>
      <w:r w:rsidRPr="007F0372">
        <w:rPr>
          <w:rFonts w:ascii="Times New Roman" w:hAnsi="Times New Roman" w:cs="Times New Roman"/>
        </w:rPr>
        <w:t>.</w:t>
      </w:r>
    </w:p>
    <w:p w:rsidR="00E778B3" w:rsidRPr="007F0372" w:rsidRDefault="00E778B3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Класс создается в школе при наличии в контингенте обучающихся, нуждающихся в коррекции и сопровождении, при наличии   заключения </w:t>
      </w:r>
      <w:r w:rsidR="001717FD" w:rsidRPr="007F0372">
        <w:rPr>
          <w:rFonts w:ascii="Times New Roman" w:hAnsi="Times New Roman" w:cs="Times New Roman"/>
        </w:rPr>
        <w:t xml:space="preserve">психолого-медико-педагогической комиссии </w:t>
      </w:r>
      <w:r w:rsidR="001717FD">
        <w:rPr>
          <w:rFonts w:ascii="Times New Roman" w:hAnsi="Times New Roman" w:cs="Times New Roman"/>
        </w:rPr>
        <w:t xml:space="preserve"> (далее </w:t>
      </w:r>
      <w:r w:rsidRPr="007F0372">
        <w:rPr>
          <w:rFonts w:ascii="Times New Roman" w:hAnsi="Times New Roman" w:cs="Times New Roman"/>
        </w:rPr>
        <w:t>ПМПК</w:t>
      </w:r>
      <w:r w:rsidR="001717FD">
        <w:rPr>
          <w:rFonts w:ascii="Times New Roman" w:hAnsi="Times New Roman" w:cs="Times New Roman"/>
        </w:rPr>
        <w:t>)</w:t>
      </w:r>
      <w:r w:rsidR="00FE3CF0">
        <w:rPr>
          <w:rFonts w:ascii="Times New Roman" w:hAnsi="Times New Roman" w:cs="Times New Roman"/>
        </w:rPr>
        <w:t>, заявления родителей (законных представителей)</w:t>
      </w:r>
    </w:p>
    <w:p w:rsidR="00E778B3" w:rsidRPr="007F0372" w:rsidRDefault="00E778B3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Класс для детей с ОВЗ открывают в параллелях </w:t>
      </w:r>
      <w:r w:rsidR="00FE3CF0">
        <w:rPr>
          <w:rFonts w:ascii="Times New Roman" w:hAnsi="Times New Roman" w:cs="Times New Roman"/>
        </w:rPr>
        <w:t>1-11</w:t>
      </w:r>
      <w:r>
        <w:rPr>
          <w:rFonts w:ascii="Times New Roman" w:hAnsi="Times New Roman" w:cs="Times New Roman"/>
        </w:rPr>
        <w:t xml:space="preserve"> классов</w:t>
      </w:r>
      <w:r w:rsidRPr="007F0372">
        <w:rPr>
          <w:rFonts w:ascii="Times New Roman" w:hAnsi="Times New Roman" w:cs="Times New Roman"/>
        </w:rPr>
        <w:t>.</w:t>
      </w:r>
    </w:p>
    <w:p w:rsidR="00E778B3" w:rsidRPr="007F0372" w:rsidRDefault="00E778B3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Класс для детей с ОВЗ открывается и расформировывается по приказу департамента образования мэрии  г. Ярославля до начала учебного года.</w:t>
      </w:r>
    </w:p>
    <w:p w:rsidR="00E778B3" w:rsidRPr="007F0372" w:rsidRDefault="00E778B3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Администрация школы организует медико-психолого-педагогическое обследование детей в ГОУ ЯО «Центр помощи детям» или МОУ центр диагностики и консультирования «Развитие».</w:t>
      </w:r>
    </w:p>
    <w:p w:rsidR="001717FD" w:rsidRDefault="00E778B3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1717FD">
        <w:rPr>
          <w:rFonts w:ascii="Times New Roman" w:hAnsi="Times New Roman" w:cs="Times New Roman"/>
        </w:rPr>
        <w:t xml:space="preserve">Перевод обучающихся в класс для детей с ОВЗ осуществляется с письменного согласия родителей (законных представителей), </w:t>
      </w:r>
      <w:r w:rsidR="00FE3CF0">
        <w:rPr>
          <w:rFonts w:ascii="Times New Roman" w:hAnsi="Times New Roman" w:cs="Times New Roman"/>
        </w:rPr>
        <w:t xml:space="preserve">на основании </w:t>
      </w:r>
      <w:r w:rsidRPr="001717FD">
        <w:rPr>
          <w:rFonts w:ascii="Times New Roman" w:hAnsi="Times New Roman" w:cs="Times New Roman"/>
        </w:rPr>
        <w:t>заключения ПМПК</w:t>
      </w:r>
      <w:r w:rsidR="001717FD">
        <w:rPr>
          <w:rFonts w:ascii="Times New Roman" w:hAnsi="Times New Roman" w:cs="Times New Roman"/>
        </w:rPr>
        <w:t>.</w:t>
      </w:r>
    </w:p>
    <w:p w:rsidR="00E778B3" w:rsidRPr="007F0372" w:rsidRDefault="00FE3CF0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</w:t>
      </w:r>
      <w:r w:rsidR="00E778B3" w:rsidRPr="007F0372">
        <w:rPr>
          <w:rFonts w:ascii="Times New Roman" w:hAnsi="Times New Roman" w:cs="Times New Roman"/>
        </w:rPr>
        <w:t xml:space="preserve"> вновь выявленных обучающихся из общеобразовательных классов в класс для детей с ОВЗ осуществляется </w:t>
      </w:r>
      <w:r>
        <w:rPr>
          <w:rFonts w:ascii="Times New Roman" w:hAnsi="Times New Roman" w:cs="Times New Roman"/>
        </w:rPr>
        <w:t xml:space="preserve">на основании </w:t>
      </w:r>
      <w:r w:rsidR="00E778B3" w:rsidRPr="007F0372">
        <w:rPr>
          <w:rFonts w:ascii="Times New Roman" w:hAnsi="Times New Roman" w:cs="Times New Roman"/>
        </w:rPr>
        <w:t>рекомендаций психолого-медико-педагогической комиссии (ПМПК) и заявления родителей (законных представителей).</w:t>
      </w:r>
    </w:p>
    <w:p w:rsidR="00E778B3" w:rsidRPr="007F0372" w:rsidRDefault="00E778B3" w:rsidP="00BF5781">
      <w:pPr>
        <w:pStyle w:val="ac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lastRenderedPageBreak/>
        <w:t xml:space="preserve">Перевод обучающихся  с ОВЗ из другого образовательного учреждения в класс для детей с ОВЗ школы производится </w:t>
      </w:r>
      <w:r w:rsidR="001717FD">
        <w:rPr>
          <w:rFonts w:ascii="Times New Roman" w:hAnsi="Times New Roman" w:cs="Times New Roman"/>
        </w:rPr>
        <w:t xml:space="preserve">по заявлению родителей </w:t>
      </w:r>
      <w:r w:rsidR="00FE3CF0">
        <w:rPr>
          <w:rFonts w:ascii="Times New Roman" w:hAnsi="Times New Roman" w:cs="Times New Roman"/>
        </w:rPr>
        <w:t xml:space="preserve">(законных представителей) на основании </w:t>
      </w:r>
      <w:r w:rsidR="001717FD">
        <w:rPr>
          <w:rFonts w:ascii="Times New Roman" w:hAnsi="Times New Roman" w:cs="Times New Roman"/>
        </w:rPr>
        <w:t>заключения ПМПК.</w:t>
      </w:r>
    </w:p>
    <w:p w:rsidR="00E778B3" w:rsidRPr="007F0372" w:rsidRDefault="00E778B3" w:rsidP="00BF5781">
      <w:pPr>
        <w:pStyle w:val="ac"/>
        <w:numPr>
          <w:ilvl w:val="1"/>
          <w:numId w:val="3"/>
        </w:numPr>
        <w:tabs>
          <w:tab w:val="left" w:pos="851"/>
        </w:tabs>
        <w:spacing w:line="240" w:lineRule="auto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При проведении занятий по учебному предмету – технология класс для детей с ОВЗ делится на две подгруппы для занятий:  девочек и мальчиков.</w:t>
      </w:r>
    </w:p>
    <w:p w:rsidR="00E778B3" w:rsidRPr="007F0372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3. ОБРАЗОВАТЕЛЬНЫЙ ПРОЦЕСС.</w:t>
      </w:r>
    </w:p>
    <w:p w:rsidR="00E778B3" w:rsidRPr="007F0372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3.1. Содержание образования в классе для детей с ОВЗ определяется </w:t>
      </w:r>
      <w:r w:rsidR="00FE3CF0">
        <w:rPr>
          <w:rFonts w:ascii="Times New Roman" w:hAnsi="Times New Roman" w:cs="Times New Roman"/>
        </w:rPr>
        <w:t xml:space="preserve">адаптированной </w:t>
      </w:r>
      <w:r w:rsidRPr="007F0372">
        <w:rPr>
          <w:rFonts w:ascii="Times New Roman" w:hAnsi="Times New Roman" w:cs="Times New Roman"/>
        </w:rPr>
        <w:t>образовательной пр</w:t>
      </w:r>
      <w:r w:rsidR="00FE3CF0">
        <w:rPr>
          <w:rFonts w:ascii="Times New Roman" w:hAnsi="Times New Roman" w:cs="Times New Roman"/>
        </w:rPr>
        <w:t xml:space="preserve">ограммой, разрабатываемой на основе ФГОС, учитывающей  особенности </w:t>
      </w:r>
      <w:r w:rsidRPr="007F0372">
        <w:rPr>
          <w:rFonts w:ascii="Times New Roman" w:hAnsi="Times New Roman" w:cs="Times New Roman"/>
        </w:rPr>
        <w:t xml:space="preserve"> психофизического развития</w:t>
      </w:r>
      <w:r w:rsidR="00FE3CF0">
        <w:rPr>
          <w:rFonts w:ascii="Times New Roman" w:hAnsi="Times New Roman" w:cs="Times New Roman"/>
        </w:rPr>
        <w:t>, индивидуальные возможности</w:t>
      </w:r>
      <w:r w:rsidR="00D802FB">
        <w:rPr>
          <w:rFonts w:ascii="Times New Roman" w:hAnsi="Times New Roman" w:cs="Times New Roman"/>
        </w:rPr>
        <w:t xml:space="preserve"> и состояние здоровья</w:t>
      </w:r>
      <w:r w:rsidRPr="007F0372">
        <w:rPr>
          <w:rFonts w:ascii="Times New Roman" w:hAnsi="Times New Roman" w:cs="Times New Roman"/>
        </w:rPr>
        <w:t xml:space="preserve"> обучающихся</w:t>
      </w:r>
      <w:r w:rsidR="00D802FB">
        <w:rPr>
          <w:rFonts w:ascii="Times New Roman" w:hAnsi="Times New Roman" w:cs="Times New Roman"/>
        </w:rPr>
        <w:t xml:space="preserve"> с ОВЗ</w:t>
      </w:r>
      <w:r w:rsidRPr="007F0372">
        <w:rPr>
          <w:rFonts w:ascii="Times New Roman" w:hAnsi="Times New Roman" w:cs="Times New Roman"/>
        </w:rPr>
        <w:t>, принимаемой и реализуемой школой самостоятельно.</w:t>
      </w:r>
    </w:p>
    <w:p w:rsidR="00E778B3" w:rsidRPr="007F0372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3.2. Организация образовательного процесса в классе для детей с ОВЗ регламентируется учебным планом и расписанием занятий, </w:t>
      </w:r>
      <w:proofErr w:type="gramStart"/>
      <w:r w:rsidRPr="007F0372">
        <w:rPr>
          <w:rFonts w:ascii="Times New Roman" w:hAnsi="Times New Roman" w:cs="Times New Roman"/>
        </w:rPr>
        <w:t>разрабатываемыми</w:t>
      </w:r>
      <w:proofErr w:type="gramEnd"/>
      <w:r w:rsidRPr="007F0372">
        <w:rPr>
          <w:rFonts w:ascii="Times New Roman" w:hAnsi="Times New Roman" w:cs="Times New Roman"/>
        </w:rPr>
        <w:t xml:space="preserve"> и утверждаемыми школой самостоятельно.</w:t>
      </w:r>
    </w:p>
    <w:p w:rsidR="00D802FB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3.3. </w:t>
      </w:r>
      <w:r w:rsidR="00D802FB">
        <w:rPr>
          <w:rFonts w:ascii="Times New Roman" w:hAnsi="Times New Roman" w:cs="Times New Roman"/>
        </w:rPr>
        <w:t>Для обеспечения индивидуальных потребностей обучающихся с ОВЗ предусматриваются обязательные занятия коррекционной направленности в количестве не менее 5 часов в неделю.</w:t>
      </w:r>
    </w:p>
    <w:p w:rsidR="00E778B3" w:rsidRPr="007F0372" w:rsidRDefault="00D802FB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3.4. Выпускникам класса </w:t>
      </w:r>
      <w:r w:rsidR="00E778B3" w:rsidRPr="007F0372">
        <w:rPr>
          <w:rFonts w:ascii="Times New Roman" w:hAnsi="Times New Roman" w:cs="Times New Roman"/>
        </w:rPr>
        <w:t xml:space="preserve"> детей с ОВЗ </w:t>
      </w:r>
      <w:r>
        <w:rPr>
          <w:rFonts w:ascii="Times New Roman" w:hAnsi="Times New Roman" w:cs="Times New Roman"/>
        </w:rPr>
        <w:t>выдается  документ установленного</w:t>
      </w:r>
      <w:r w:rsidR="00E778B3" w:rsidRPr="007F0372">
        <w:rPr>
          <w:rFonts w:ascii="Times New Roman" w:hAnsi="Times New Roman" w:cs="Times New Roman"/>
        </w:rPr>
        <w:t xml:space="preserve"> образца.</w:t>
      </w:r>
    </w:p>
    <w:p w:rsidR="00E778B3" w:rsidRPr="007F0372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4.  УЧАСТНИКИ ОБРАЗОВАТЕЛЬНОГО ПРОЦЕССА.</w:t>
      </w:r>
    </w:p>
    <w:p w:rsidR="00E778B3" w:rsidRPr="007F0372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>4.1. Участниками образовательного процесса являются педагогические и медицинские работники школы, обучающиеся и их родители (законные представители).</w:t>
      </w:r>
    </w:p>
    <w:p w:rsidR="00E778B3" w:rsidRPr="007F0372" w:rsidRDefault="00E778B3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 w:rsidRPr="007F0372">
        <w:rPr>
          <w:rFonts w:ascii="Times New Roman" w:hAnsi="Times New Roman" w:cs="Times New Roman"/>
        </w:rPr>
        <w:t xml:space="preserve">4.2. </w:t>
      </w:r>
      <w:r w:rsidR="00BF5781">
        <w:rPr>
          <w:rFonts w:ascii="Times New Roman" w:hAnsi="Times New Roman" w:cs="Times New Roman"/>
        </w:rPr>
        <w:t xml:space="preserve">Реализация адаптированных образовательных программ осуществляется педагогическими работниками, имеющими профессиональную подготовку соответствующего уровня и направления. </w:t>
      </w:r>
      <w:r w:rsidR="00BF5781" w:rsidRPr="007F0372">
        <w:rPr>
          <w:rFonts w:ascii="Times New Roman" w:hAnsi="Times New Roman" w:cs="Times New Roman"/>
        </w:rPr>
        <w:t>Психологическое обеспечение образовательного процесса в классе для детей с ОВЗ и организацию коррекционной работы осуществляют: педагог-психолог, логопед, социальный педагог, входящие в штат школы.</w:t>
      </w:r>
    </w:p>
    <w:p w:rsidR="00E778B3" w:rsidRPr="007F0372" w:rsidRDefault="00BF5781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E778B3" w:rsidRPr="007F0372">
        <w:rPr>
          <w:rFonts w:ascii="Times New Roman" w:hAnsi="Times New Roman" w:cs="Times New Roman"/>
        </w:rPr>
        <w:t>. Медицинское обеспечение в классе для детей с ОВЗ осуществляют медицинские работники, которые совместно с администрацией школы отвечают за охрану здоровья обучающихся и укрепление их психического состояния, диспансеризацию, проведение профилактических  мероприятий и контролируют соблюдение санитарно-гигиенического и противоэпидемического режима, организацию физического воспитания, закаливания и питания, в том числе диетического.</w:t>
      </w:r>
    </w:p>
    <w:p w:rsidR="00E778B3" w:rsidRPr="007F0372" w:rsidRDefault="00BF5781" w:rsidP="00BF5781">
      <w:pPr>
        <w:pStyle w:val="a3"/>
        <w:spacing w:line="240" w:lineRule="auto"/>
        <w:ind w:left="4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E778B3" w:rsidRPr="007F0372">
        <w:rPr>
          <w:rFonts w:ascii="Times New Roman" w:hAnsi="Times New Roman" w:cs="Times New Roman"/>
        </w:rPr>
        <w:t xml:space="preserve">. </w:t>
      </w:r>
      <w:proofErr w:type="gramStart"/>
      <w:r w:rsidR="00E778B3" w:rsidRPr="007F0372">
        <w:rPr>
          <w:rFonts w:ascii="Times New Roman" w:hAnsi="Times New Roman" w:cs="Times New Roman"/>
        </w:rPr>
        <w:t>Медицинские работники оказывают помощь педагогам в организации индивидуального и дифференцированного подхода к обучающимся с учетом здоровья и ос</w:t>
      </w:r>
      <w:r>
        <w:rPr>
          <w:rFonts w:ascii="Times New Roman" w:hAnsi="Times New Roman" w:cs="Times New Roman"/>
        </w:rPr>
        <w:t xml:space="preserve">обенностей их развития, дают </w:t>
      </w:r>
      <w:r w:rsidR="00E778B3" w:rsidRPr="007F0372">
        <w:rPr>
          <w:rFonts w:ascii="Times New Roman" w:hAnsi="Times New Roman" w:cs="Times New Roman"/>
        </w:rPr>
        <w:t>рекомендации по медико-педагогической коррекции, профессиональной ориентаци</w:t>
      </w:r>
      <w:r>
        <w:rPr>
          <w:rFonts w:ascii="Times New Roman" w:hAnsi="Times New Roman" w:cs="Times New Roman"/>
        </w:rPr>
        <w:t>и обучающихся с ОВЗ</w:t>
      </w:r>
      <w:r w:rsidR="00E778B3" w:rsidRPr="007F0372">
        <w:rPr>
          <w:rFonts w:ascii="Times New Roman" w:hAnsi="Times New Roman" w:cs="Times New Roman"/>
        </w:rPr>
        <w:t xml:space="preserve">, а также родителям (законным представителям) о необходимости соблюдения охранительного режима в домашних условиях в целях профилактики заболеваний. </w:t>
      </w:r>
      <w:proofErr w:type="gramEnd"/>
    </w:p>
    <w:sectPr w:rsidR="00E778B3" w:rsidRPr="007F0372" w:rsidSect="000B2D3D">
      <w:pgSz w:w="11906" w:h="16838"/>
      <w:pgMar w:top="426" w:right="566" w:bottom="568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3F55"/>
    <w:multiLevelType w:val="multilevel"/>
    <w:tmpl w:val="B18E34BE"/>
    <w:lvl w:ilvl="0">
      <w:start w:val="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840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C13617E"/>
    <w:multiLevelType w:val="multilevel"/>
    <w:tmpl w:val="E35C02D6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2">
    <w:nsid w:val="470B41BC"/>
    <w:multiLevelType w:val="multilevel"/>
    <w:tmpl w:val="F3A23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6E5D384A"/>
    <w:multiLevelType w:val="multilevel"/>
    <w:tmpl w:val="3B745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BD"/>
    <w:rsid w:val="00055DBD"/>
    <w:rsid w:val="000B2D3D"/>
    <w:rsid w:val="00140163"/>
    <w:rsid w:val="001717FD"/>
    <w:rsid w:val="00247B3E"/>
    <w:rsid w:val="00553FBC"/>
    <w:rsid w:val="00635328"/>
    <w:rsid w:val="00636D0D"/>
    <w:rsid w:val="006840DF"/>
    <w:rsid w:val="00715CE7"/>
    <w:rsid w:val="007F0372"/>
    <w:rsid w:val="00951F0A"/>
    <w:rsid w:val="00981B60"/>
    <w:rsid w:val="009842ED"/>
    <w:rsid w:val="009F5077"/>
    <w:rsid w:val="00B241F5"/>
    <w:rsid w:val="00B33DE8"/>
    <w:rsid w:val="00B933FE"/>
    <w:rsid w:val="00BF5781"/>
    <w:rsid w:val="00D802FB"/>
    <w:rsid w:val="00E704F1"/>
    <w:rsid w:val="00E778B3"/>
    <w:rsid w:val="00F23956"/>
    <w:rsid w:val="00F55C84"/>
    <w:rsid w:val="00F97F6E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81B60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a4">
    <w:name w:val="Выделение жирным"/>
    <w:basedOn w:val="a0"/>
    <w:uiPriority w:val="99"/>
    <w:rsid w:val="00981B60"/>
    <w:rPr>
      <w:rFonts w:cs="Times New Roman"/>
      <w:b/>
      <w:bCs/>
    </w:rPr>
  </w:style>
  <w:style w:type="paragraph" w:customStyle="1" w:styleId="a5">
    <w:name w:val="Заголовок"/>
    <w:basedOn w:val="a3"/>
    <w:next w:val="a6"/>
    <w:uiPriority w:val="99"/>
    <w:rsid w:val="00981B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link w:val="a7"/>
    <w:uiPriority w:val="99"/>
    <w:rsid w:val="00981B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0765D"/>
  </w:style>
  <w:style w:type="paragraph" w:styleId="a8">
    <w:name w:val="List"/>
    <w:basedOn w:val="a6"/>
    <w:uiPriority w:val="99"/>
    <w:rsid w:val="00981B60"/>
    <w:rPr>
      <w:rFonts w:cs="Mangal"/>
    </w:rPr>
  </w:style>
  <w:style w:type="paragraph" w:styleId="a9">
    <w:name w:val="Title"/>
    <w:basedOn w:val="a3"/>
    <w:link w:val="aa"/>
    <w:qFormat/>
    <w:rsid w:val="00981B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rsid w:val="001076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b">
    <w:name w:val="index heading"/>
    <w:basedOn w:val="a3"/>
    <w:uiPriority w:val="99"/>
    <w:rsid w:val="00981B60"/>
    <w:pPr>
      <w:suppressLineNumbers/>
    </w:pPr>
    <w:rPr>
      <w:rFonts w:cs="Mangal"/>
    </w:rPr>
  </w:style>
  <w:style w:type="paragraph" w:styleId="ac">
    <w:name w:val="List Paragraph"/>
    <w:basedOn w:val="a3"/>
    <w:uiPriority w:val="99"/>
    <w:qFormat/>
    <w:rsid w:val="00981B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981B60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a4">
    <w:name w:val="Выделение жирным"/>
    <w:basedOn w:val="a0"/>
    <w:uiPriority w:val="99"/>
    <w:rsid w:val="00981B60"/>
    <w:rPr>
      <w:rFonts w:cs="Times New Roman"/>
      <w:b/>
      <w:bCs/>
    </w:rPr>
  </w:style>
  <w:style w:type="paragraph" w:customStyle="1" w:styleId="a5">
    <w:name w:val="Заголовок"/>
    <w:basedOn w:val="a3"/>
    <w:next w:val="a6"/>
    <w:uiPriority w:val="99"/>
    <w:rsid w:val="00981B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link w:val="a7"/>
    <w:uiPriority w:val="99"/>
    <w:rsid w:val="00981B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0765D"/>
  </w:style>
  <w:style w:type="paragraph" w:styleId="a8">
    <w:name w:val="List"/>
    <w:basedOn w:val="a6"/>
    <w:uiPriority w:val="99"/>
    <w:rsid w:val="00981B60"/>
    <w:rPr>
      <w:rFonts w:cs="Mangal"/>
    </w:rPr>
  </w:style>
  <w:style w:type="paragraph" w:styleId="a9">
    <w:name w:val="Title"/>
    <w:basedOn w:val="a3"/>
    <w:link w:val="aa"/>
    <w:qFormat/>
    <w:rsid w:val="00981B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0"/>
    <w:link w:val="a9"/>
    <w:rsid w:val="001076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b">
    <w:name w:val="index heading"/>
    <w:basedOn w:val="a3"/>
    <w:uiPriority w:val="99"/>
    <w:rsid w:val="00981B60"/>
    <w:pPr>
      <w:suppressLineNumbers/>
    </w:pPr>
    <w:rPr>
      <w:rFonts w:cs="Mangal"/>
    </w:rPr>
  </w:style>
  <w:style w:type="paragraph" w:styleId="ac">
    <w:name w:val="List Paragraph"/>
    <w:basedOn w:val="a3"/>
    <w:uiPriority w:val="99"/>
    <w:qFormat/>
    <w:rsid w:val="00981B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Монахова Марина Николаевна</cp:lastModifiedBy>
  <cp:revision>3</cp:revision>
  <cp:lastPrinted>2014-02-20T11:39:00Z</cp:lastPrinted>
  <dcterms:created xsi:type="dcterms:W3CDTF">2017-05-02T08:09:00Z</dcterms:created>
  <dcterms:modified xsi:type="dcterms:W3CDTF">2017-05-02T08:10:00Z</dcterms:modified>
</cp:coreProperties>
</file>