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619C" w14:textId="1BC0E941" w:rsidR="00C8771B" w:rsidRDefault="00C8771B" w:rsidP="008F1953">
      <w:pPr>
        <w:rPr>
          <w:sz w:val="26"/>
          <w:szCs w:val="26"/>
        </w:rPr>
      </w:pPr>
    </w:p>
    <w:p w14:paraId="30746C93" w14:textId="77777777" w:rsidR="00C8771B" w:rsidRPr="00234B9A" w:rsidRDefault="00C8771B" w:rsidP="00C8771B">
      <w:pPr>
        <w:rPr>
          <w:b/>
          <w:bCs/>
          <w:sz w:val="26"/>
          <w:szCs w:val="26"/>
        </w:rPr>
      </w:pPr>
    </w:p>
    <w:p w14:paraId="3316B5B2" w14:textId="52C1109E" w:rsidR="00C8771B" w:rsidRPr="00234B9A" w:rsidRDefault="00C8771B" w:rsidP="008F1953">
      <w:pPr>
        <w:rPr>
          <w:b/>
          <w:bCs/>
          <w:sz w:val="26"/>
          <w:szCs w:val="26"/>
        </w:rPr>
      </w:pPr>
      <w:bookmarkStart w:id="0" w:name="_GoBack"/>
      <w:bookmarkEnd w:id="0"/>
    </w:p>
    <w:p w14:paraId="09452BA2" w14:textId="3B1BFD68" w:rsidR="00C8771B" w:rsidRPr="00995BDD" w:rsidRDefault="00C8771B" w:rsidP="00C8771B">
      <w:pPr>
        <w:jc w:val="center"/>
        <w:rPr>
          <w:b/>
          <w:bCs/>
          <w:sz w:val="26"/>
          <w:szCs w:val="26"/>
        </w:rPr>
      </w:pPr>
      <w:r w:rsidRPr="00F85277">
        <w:rPr>
          <w:b/>
          <w:bCs/>
          <w:sz w:val="26"/>
          <w:szCs w:val="26"/>
        </w:rPr>
        <w:t>Форма краткого описания проекта</w:t>
      </w:r>
      <w:r w:rsidR="00213C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для участия в конкурсном отборе</w:t>
      </w:r>
      <w:r w:rsidRPr="00234B9A">
        <w:rPr>
          <w:b/>
          <w:bCs/>
          <w:sz w:val="26"/>
          <w:szCs w:val="26"/>
        </w:rPr>
        <w:t xml:space="preserve"> на соискание статуса муниципальной инновационной площадки</w:t>
      </w:r>
      <w:r>
        <w:rPr>
          <w:b/>
          <w:bCs/>
          <w:sz w:val="26"/>
          <w:szCs w:val="26"/>
        </w:rPr>
        <w:t xml:space="preserve">, муниципального ресурсного центра, </w:t>
      </w:r>
      <w:r w:rsidRPr="00995BDD">
        <w:rPr>
          <w:b/>
          <w:bCs/>
          <w:sz w:val="26"/>
          <w:szCs w:val="26"/>
        </w:rPr>
        <w:t xml:space="preserve">муниципальной </w:t>
      </w:r>
      <w:proofErr w:type="spellStart"/>
      <w:r w:rsidRPr="00995BDD">
        <w:rPr>
          <w:b/>
          <w:bCs/>
          <w:sz w:val="26"/>
          <w:szCs w:val="26"/>
        </w:rPr>
        <w:t>стажировочной</w:t>
      </w:r>
      <w:proofErr w:type="spellEnd"/>
      <w:r w:rsidRPr="00995BDD">
        <w:rPr>
          <w:b/>
          <w:bCs/>
          <w:sz w:val="26"/>
          <w:szCs w:val="26"/>
        </w:rPr>
        <w:t xml:space="preserve"> площадки</w:t>
      </w:r>
    </w:p>
    <w:p w14:paraId="1D14037F" w14:textId="77777777" w:rsidR="00013C28" w:rsidRDefault="00013C28" w:rsidP="00013C28">
      <w:pPr>
        <w:jc w:val="center"/>
        <w:rPr>
          <w:b/>
          <w:bCs/>
          <w:sz w:val="26"/>
          <w:szCs w:val="26"/>
        </w:rPr>
      </w:pPr>
    </w:p>
    <w:p w14:paraId="021CE4FE" w14:textId="77777777" w:rsidR="00013C28" w:rsidRPr="00013C28" w:rsidRDefault="00C8771B" w:rsidP="00013C28">
      <w:pPr>
        <w:jc w:val="center"/>
        <w:rPr>
          <w:b/>
          <w:bCs/>
          <w:sz w:val="26"/>
          <w:szCs w:val="26"/>
        </w:rPr>
      </w:pPr>
      <w:r w:rsidRPr="002F5568">
        <w:rPr>
          <w:b/>
          <w:bCs/>
          <w:sz w:val="26"/>
          <w:szCs w:val="26"/>
        </w:rPr>
        <w:t>«</w:t>
      </w:r>
      <w:r w:rsidR="00013C28" w:rsidRPr="00013C28">
        <w:rPr>
          <w:b/>
          <w:bCs/>
          <w:sz w:val="26"/>
          <w:szCs w:val="26"/>
        </w:rPr>
        <w:t xml:space="preserve">Сопровождение непрерывного профессионального роста </w:t>
      </w:r>
    </w:p>
    <w:p w14:paraId="3DA7A1A5" w14:textId="29898DDC" w:rsidR="00C8771B" w:rsidRPr="002F5568" w:rsidRDefault="00013C28" w:rsidP="00013C28">
      <w:pPr>
        <w:jc w:val="center"/>
        <w:rPr>
          <w:b/>
          <w:bCs/>
          <w:sz w:val="26"/>
          <w:szCs w:val="26"/>
        </w:rPr>
      </w:pPr>
      <w:r w:rsidRPr="00013C28">
        <w:rPr>
          <w:b/>
          <w:bCs/>
          <w:sz w:val="26"/>
          <w:szCs w:val="26"/>
        </w:rPr>
        <w:t>молодых специалистов в формате сетевого взаимодействия образовательных организаций</w:t>
      </w:r>
      <w:r w:rsidR="00C8771B" w:rsidRPr="002F5568">
        <w:rPr>
          <w:b/>
          <w:bCs/>
          <w:sz w:val="26"/>
          <w:szCs w:val="26"/>
        </w:rPr>
        <w:t>»</w:t>
      </w:r>
    </w:p>
    <w:p w14:paraId="62F10ED5" w14:textId="77777777" w:rsidR="00C8771B" w:rsidRPr="00234B9A" w:rsidRDefault="00C8771B" w:rsidP="00C8771B">
      <w:pPr>
        <w:jc w:val="center"/>
        <w:rPr>
          <w:b/>
          <w:bCs/>
        </w:rPr>
      </w:pPr>
      <w:r w:rsidRPr="002F5568">
        <w:rPr>
          <w:b/>
          <w:bCs/>
        </w:rPr>
        <w:t>(наименование проекта)</w:t>
      </w:r>
    </w:p>
    <w:p w14:paraId="54D2DDB1" w14:textId="77777777" w:rsidR="00C8771B" w:rsidRPr="00234B9A" w:rsidRDefault="00C8771B" w:rsidP="00C8771B">
      <w:pPr>
        <w:rPr>
          <w:sz w:val="26"/>
          <w:szCs w:val="26"/>
        </w:rPr>
      </w:pPr>
    </w:p>
    <w:p w14:paraId="430F7647" w14:textId="77777777" w:rsidR="00013C28" w:rsidRDefault="00C8771B" w:rsidP="00013C28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>Перечень приоритетных направлений инновационной деятельности в муниципальной системе образования г</w:t>
      </w:r>
      <w:r>
        <w:rPr>
          <w:sz w:val="26"/>
          <w:szCs w:val="26"/>
        </w:rPr>
        <w:t>орода</w:t>
      </w:r>
      <w:r w:rsidRPr="00234B9A">
        <w:rPr>
          <w:sz w:val="26"/>
          <w:szCs w:val="26"/>
        </w:rPr>
        <w:t xml:space="preserve"> Ярославля, на решение которых направлена реализация проекта</w:t>
      </w:r>
    </w:p>
    <w:p w14:paraId="758D9A62" w14:textId="099CF19D" w:rsidR="00C8771B" w:rsidRPr="00234B9A" w:rsidRDefault="00013C28" w:rsidP="00013C28">
      <w:pPr>
        <w:ind w:left="720" w:firstLine="709"/>
        <w:jc w:val="both"/>
        <w:rPr>
          <w:sz w:val="26"/>
          <w:szCs w:val="26"/>
        </w:rPr>
      </w:pPr>
      <w:r w:rsidRPr="00013C28">
        <w:rPr>
          <w:sz w:val="26"/>
          <w:szCs w:val="26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учреждений.</w:t>
      </w:r>
    </w:p>
    <w:p w14:paraId="4FEC4BCA" w14:textId="77777777" w:rsidR="00013C28" w:rsidRDefault="00C8771B" w:rsidP="00013C28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 xml:space="preserve">Обоснование актуальности и инновационности проекта </w:t>
      </w:r>
    </w:p>
    <w:p w14:paraId="6438C4ED" w14:textId="37247633" w:rsidR="00013C28" w:rsidRPr="00013C28" w:rsidRDefault="00013C28" w:rsidP="00013C28">
      <w:pPr>
        <w:ind w:left="720" w:firstLine="709"/>
        <w:jc w:val="both"/>
        <w:rPr>
          <w:sz w:val="26"/>
          <w:szCs w:val="26"/>
        </w:rPr>
      </w:pPr>
      <w:r w:rsidRPr="00013C28">
        <w:rPr>
          <w:sz w:val="26"/>
          <w:szCs w:val="26"/>
        </w:rPr>
        <w:t>Вопрос профессионального роста педагогического работника является основополагающим при реализации национального проекта «Образование». В федеральном проекте «Учитель будущего» предусмотрен целый ряд мероприятий по сопровождению профессионального роста педагогических работников. Определен конкретный показатель: 70% педагогов в возрасте до 35 лет должны быть обеспечены различным формами поддержки и сопровождения в первые три года.</w:t>
      </w:r>
    </w:p>
    <w:p w14:paraId="70E79B86" w14:textId="77777777" w:rsidR="00013C28" w:rsidRPr="00013C28" w:rsidRDefault="00013C28" w:rsidP="00013C28">
      <w:pPr>
        <w:ind w:left="720" w:firstLine="709"/>
        <w:jc w:val="both"/>
        <w:rPr>
          <w:sz w:val="26"/>
          <w:szCs w:val="26"/>
        </w:rPr>
      </w:pPr>
      <w:r w:rsidRPr="00013C28">
        <w:rPr>
          <w:sz w:val="26"/>
          <w:szCs w:val="26"/>
        </w:rPr>
        <w:t xml:space="preserve">Молодые специалисты, как правило, испытывают затруднения на старте своей профессиональной деятельности, и связанны они в первую очередь с личной адаптацией молодого педагога к новому коллективу, к предъявляемым ему новым требованиям работодателя, открытым недоверием со стороны родителей как к непрофессионалу. </w:t>
      </w:r>
    </w:p>
    <w:p w14:paraId="0046654F" w14:textId="77777777" w:rsidR="00013C28" w:rsidRPr="00013C28" w:rsidRDefault="00013C28" w:rsidP="00013C28">
      <w:pPr>
        <w:ind w:left="720" w:firstLine="709"/>
        <w:jc w:val="both"/>
        <w:rPr>
          <w:sz w:val="26"/>
          <w:szCs w:val="26"/>
        </w:rPr>
      </w:pPr>
      <w:r w:rsidRPr="00013C28">
        <w:rPr>
          <w:sz w:val="26"/>
          <w:szCs w:val="26"/>
        </w:rPr>
        <w:t xml:space="preserve">Профессиональное сопровождение обеспечивает быстрый темп адаптации молодого учителя, овладения им нормами профессионально-педагогической деятельности. Процесс наставничества эффективен при определённых условиях: </w:t>
      </w:r>
    </w:p>
    <w:p w14:paraId="27A94478" w14:textId="01368B42" w:rsidR="00013C28" w:rsidRPr="00013C28" w:rsidRDefault="00013C28" w:rsidP="00013C28">
      <w:pPr>
        <w:ind w:left="720" w:firstLine="709"/>
        <w:jc w:val="both"/>
        <w:rPr>
          <w:sz w:val="26"/>
          <w:szCs w:val="26"/>
        </w:rPr>
      </w:pPr>
      <w:r w:rsidRPr="00013C28">
        <w:rPr>
          <w:sz w:val="26"/>
          <w:szCs w:val="26"/>
        </w:rPr>
        <w:t xml:space="preserve">процесс </w:t>
      </w:r>
      <w:r>
        <w:rPr>
          <w:sz w:val="26"/>
          <w:szCs w:val="26"/>
        </w:rPr>
        <w:t xml:space="preserve">двусторонний и </w:t>
      </w:r>
      <w:proofErr w:type="spellStart"/>
      <w:r>
        <w:rPr>
          <w:sz w:val="26"/>
          <w:szCs w:val="26"/>
        </w:rPr>
        <w:t>взаимообучающий</w:t>
      </w:r>
      <w:proofErr w:type="spellEnd"/>
      <w:r>
        <w:rPr>
          <w:sz w:val="26"/>
          <w:szCs w:val="26"/>
        </w:rPr>
        <w:t>.</w:t>
      </w:r>
    </w:p>
    <w:p w14:paraId="23B46EFD" w14:textId="5F9D5437" w:rsidR="00013C28" w:rsidRPr="00013C28" w:rsidRDefault="00013C28" w:rsidP="00013C28">
      <w:pPr>
        <w:ind w:left="720" w:firstLine="709"/>
        <w:jc w:val="both"/>
        <w:rPr>
          <w:sz w:val="26"/>
          <w:szCs w:val="26"/>
        </w:rPr>
      </w:pPr>
      <w:r w:rsidRPr="00013C28">
        <w:rPr>
          <w:sz w:val="26"/>
          <w:szCs w:val="26"/>
        </w:rPr>
        <w:t xml:space="preserve">Сетевое взаимодействие обеспечивает интеграцию уникального опыта, возможностей, знаний и ресурсов участников, объединяющихся </w:t>
      </w:r>
      <w:r>
        <w:rPr>
          <w:sz w:val="26"/>
          <w:szCs w:val="26"/>
        </w:rPr>
        <w:t>в проект</w:t>
      </w:r>
      <w:r w:rsidRPr="00013C28">
        <w:rPr>
          <w:sz w:val="26"/>
          <w:szCs w:val="26"/>
        </w:rPr>
        <w:t xml:space="preserve">, выполнение которого каждым из партнеров в отдельности не может быть столь эффективным и качественным. </w:t>
      </w:r>
    </w:p>
    <w:p w14:paraId="1695FF93" w14:textId="5C129508" w:rsidR="00C8771B" w:rsidRPr="00234B9A" w:rsidRDefault="00013C28" w:rsidP="00013C28">
      <w:pPr>
        <w:ind w:left="720" w:firstLine="709"/>
        <w:jc w:val="both"/>
        <w:rPr>
          <w:sz w:val="26"/>
          <w:szCs w:val="26"/>
        </w:rPr>
      </w:pPr>
      <w:proofErr w:type="spellStart"/>
      <w:r w:rsidRPr="00013C28">
        <w:rPr>
          <w:sz w:val="26"/>
          <w:szCs w:val="26"/>
        </w:rPr>
        <w:t>Инновационность</w:t>
      </w:r>
      <w:proofErr w:type="spellEnd"/>
      <w:r w:rsidRPr="00013C28">
        <w:rPr>
          <w:sz w:val="26"/>
          <w:szCs w:val="26"/>
        </w:rPr>
        <w:t xml:space="preserve"> проекта – впервые в регионе разработана модель сопровождения молодого педагога в современном формате модульно-</w:t>
      </w:r>
      <w:proofErr w:type="spellStart"/>
      <w:r w:rsidRPr="00013C28">
        <w:rPr>
          <w:sz w:val="26"/>
          <w:szCs w:val="26"/>
        </w:rPr>
        <w:t>кейсового</w:t>
      </w:r>
      <w:proofErr w:type="spellEnd"/>
      <w:r w:rsidRPr="00013C28">
        <w:rPr>
          <w:sz w:val="26"/>
          <w:szCs w:val="26"/>
        </w:rPr>
        <w:t xml:space="preserve"> программного обеспечения при сетевом взаимодействии общеобразовательных организаций и организаций профессионального образования педагогической направленности.</w:t>
      </w:r>
    </w:p>
    <w:p w14:paraId="05B68564" w14:textId="77777777" w:rsidR="005E1E1D" w:rsidRDefault="00C8771B" w:rsidP="00013C28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>Цели, задачи и основная идея (идеи) предлагаемого проекта</w:t>
      </w:r>
    </w:p>
    <w:p w14:paraId="486C3BF1" w14:textId="46F6BE40" w:rsidR="00013C28" w:rsidRPr="00013C28" w:rsidRDefault="00013C28" w:rsidP="00DD3CA1">
      <w:pPr>
        <w:ind w:left="720"/>
        <w:jc w:val="both"/>
        <w:rPr>
          <w:sz w:val="26"/>
          <w:szCs w:val="26"/>
        </w:rPr>
      </w:pPr>
      <w:r w:rsidRPr="00013C28">
        <w:rPr>
          <w:b/>
          <w:bCs/>
          <w:sz w:val="26"/>
          <w:szCs w:val="26"/>
        </w:rPr>
        <w:t>Цель:</w:t>
      </w:r>
      <w:r w:rsidRPr="00013C28">
        <w:rPr>
          <w:sz w:val="26"/>
          <w:szCs w:val="26"/>
        </w:rPr>
        <w:t xml:space="preserve"> </w:t>
      </w:r>
      <w:r w:rsidR="002A7465">
        <w:rPr>
          <w:sz w:val="26"/>
          <w:szCs w:val="26"/>
        </w:rPr>
        <w:t>к</w:t>
      </w:r>
      <w:r w:rsidRPr="00013C28">
        <w:rPr>
          <w:sz w:val="26"/>
          <w:szCs w:val="26"/>
        </w:rPr>
        <w:t xml:space="preserve">орректировка </w:t>
      </w:r>
      <w:r w:rsidR="002A7465">
        <w:rPr>
          <w:sz w:val="26"/>
          <w:szCs w:val="26"/>
        </w:rPr>
        <w:t xml:space="preserve">и апробация </w:t>
      </w:r>
      <w:r w:rsidRPr="00013C28">
        <w:rPr>
          <w:sz w:val="26"/>
          <w:szCs w:val="26"/>
        </w:rPr>
        <w:t>программы сопровождения м</w:t>
      </w:r>
      <w:r w:rsidRPr="00013C28">
        <w:rPr>
          <w:bCs/>
          <w:sz w:val="26"/>
          <w:szCs w:val="26"/>
        </w:rPr>
        <w:t xml:space="preserve">олодого педагога в </w:t>
      </w:r>
      <w:r w:rsidRPr="00013C28">
        <w:rPr>
          <w:sz w:val="26"/>
          <w:szCs w:val="26"/>
        </w:rPr>
        <w:t>современном модульно-</w:t>
      </w:r>
      <w:proofErr w:type="spellStart"/>
      <w:r w:rsidRPr="00013C28">
        <w:rPr>
          <w:sz w:val="26"/>
          <w:szCs w:val="26"/>
        </w:rPr>
        <w:t>кейсовом</w:t>
      </w:r>
      <w:proofErr w:type="spellEnd"/>
      <w:r w:rsidRPr="00013C28">
        <w:rPr>
          <w:sz w:val="26"/>
          <w:szCs w:val="26"/>
        </w:rPr>
        <w:t xml:space="preserve"> формате </w:t>
      </w:r>
      <w:r w:rsidRPr="00013C28">
        <w:rPr>
          <w:bCs/>
          <w:sz w:val="26"/>
          <w:szCs w:val="26"/>
        </w:rPr>
        <w:t xml:space="preserve">сетевого взаимодействия </w:t>
      </w:r>
      <w:r w:rsidRPr="00013C28">
        <w:rPr>
          <w:sz w:val="26"/>
          <w:szCs w:val="26"/>
        </w:rPr>
        <w:t>общеобразовательных организаций и организаций профессионального образования педагогической направленности, а также иных заинтересованных социальных партнёров.</w:t>
      </w:r>
    </w:p>
    <w:p w14:paraId="0A079CC8" w14:textId="77777777" w:rsidR="00013C28" w:rsidRPr="00013C28" w:rsidRDefault="00013C28" w:rsidP="005E1E1D">
      <w:pPr>
        <w:ind w:left="720"/>
        <w:jc w:val="both"/>
        <w:rPr>
          <w:b/>
          <w:bCs/>
          <w:sz w:val="26"/>
          <w:szCs w:val="26"/>
        </w:rPr>
      </w:pPr>
      <w:r w:rsidRPr="00013C28">
        <w:rPr>
          <w:b/>
          <w:bCs/>
          <w:sz w:val="26"/>
          <w:szCs w:val="26"/>
        </w:rPr>
        <w:t>Задачи:</w:t>
      </w:r>
    </w:p>
    <w:p w14:paraId="61164A0B" w14:textId="2013EA20" w:rsidR="00013C28" w:rsidRPr="00013C28" w:rsidRDefault="00013C28" w:rsidP="005E1E1D">
      <w:pPr>
        <w:ind w:left="720"/>
        <w:jc w:val="both"/>
        <w:rPr>
          <w:sz w:val="26"/>
          <w:szCs w:val="26"/>
        </w:rPr>
      </w:pPr>
      <w:r w:rsidRPr="00013C28">
        <w:rPr>
          <w:sz w:val="26"/>
          <w:szCs w:val="26"/>
        </w:rPr>
        <w:lastRenderedPageBreak/>
        <w:t xml:space="preserve">1. Апробировать </w:t>
      </w:r>
      <w:r w:rsidR="005E1E1D">
        <w:rPr>
          <w:sz w:val="26"/>
          <w:szCs w:val="26"/>
        </w:rPr>
        <w:t>с</w:t>
      </w:r>
      <w:r w:rsidRPr="00013C28">
        <w:rPr>
          <w:sz w:val="26"/>
          <w:szCs w:val="26"/>
        </w:rPr>
        <w:t xml:space="preserve"> новы</w:t>
      </w:r>
      <w:r w:rsidR="005E1E1D">
        <w:rPr>
          <w:sz w:val="26"/>
          <w:szCs w:val="26"/>
        </w:rPr>
        <w:t>ми</w:t>
      </w:r>
      <w:r w:rsidRPr="00013C28">
        <w:rPr>
          <w:sz w:val="26"/>
          <w:szCs w:val="26"/>
        </w:rPr>
        <w:t xml:space="preserve"> участника</w:t>
      </w:r>
      <w:r w:rsidR="005E1E1D">
        <w:rPr>
          <w:sz w:val="26"/>
          <w:szCs w:val="26"/>
        </w:rPr>
        <w:t>ми</w:t>
      </w:r>
      <w:r w:rsidRPr="00013C28">
        <w:rPr>
          <w:sz w:val="26"/>
          <w:szCs w:val="26"/>
        </w:rPr>
        <w:t xml:space="preserve"> МИП разработанную модульно-</w:t>
      </w:r>
      <w:proofErr w:type="spellStart"/>
      <w:r w:rsidRPr="00013C28">
        <w:rPr>
          <w:sz w:val="26"/>
          <w:szCs w:val="26"/>
        </w:rPr>
        <w:t>кейсовую</w:t>
      </w:r>
      <w:proofErr w:type="spellEnd"/>
      <w:r w:rsidRPr="00013C28">
        <w:rPr>
          <w:sz w:val="26"/>
          <w:szCs w:val="26"/>
        </w:rPr>
        <w:t xml:space="preserve"> программу сопровождения непрерывного профессионального роста молодых специалистов.</w:t>
      </w:r>
    </w:p>
    <w:p w14:paraId="2F237A57" w14:textId="77777777" w:rsidR="00013C28" w:rsidRDefault="00013C28" w:rsidP="005E1E1D">
      <w:pPr>
        <w:ind w:left="720"/>
        <w:jc w:val="both"/>
        <w:rPr>
          <w:sz w:val="26"/>
          <w:szCs w:val="26"/>
        </w:rPr>
      </w:pPr>
      <w:r w:rsidRPr="00013C28">
        <w:rPr>
          <w:sz w:val="26"/>
          <w:szCs w:val="26"/>
        </w:rPr>
        <w:t>2. Доработать и скорректировать разработанную модульно-</w:t>
      </w:r>
      <w:proofErr w:type="spellStart"/>
      <w:r w:rsidRPr="00013C28">
        <w:rPr>
          <w:sz w:val="26"/>
          <w:szCs w:val="26"/>
        </w:rPr>
        <w:t>кейсовую</w:t>
      </w:r>
      <w:proofErr w:type="spellEnd"/>
      <w:r w:rsidRPr="00013C28">
        <w:rPr>
          <w:sz w:val="26"/>
          <w:szCs w:val="26"/>
        </w:rPr>
        <w:t xml:space="preserve"> программу сопровождения непрерывного профессионального роста молодых специалистов.</w:t>
      </w:r>
    </w:p>
    <w:p w14:paraId="02ED869A" w14:textId="289EDBEB" w:rsidR="002A7465" w:rsidRPr="00013C28" w:rsidRDefault="002A7465" w:rsidP="005E1E1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 Р</w:t>
      </w:r>
      <w:r w:rsidRPr="002A7465">
        <w:rPr>
          <w:sz w:val="26"/>
          <w:szCs w:val="26"/>
        </w:rPr>
        <w:t>азработка предложений по повышению квалификации и профессиональной переподготовки для руководителей образовательных организаций, наставников, молодых учителей, партнерских организаций</w:t>
      </w:r>
      <w:r>
        <w:rPr>
          <w:sz w:val="26"/>
          <w:szCs w:val="26"/>
        </w:rPr>
        <w:t>.</w:t>
      </w:r>
    </w:p>
    <w:p w14:paraId="7F19161F" w14:textId="77777777" w:rsidR="00013C28" w:rsidRPr="00013C28" w:rsidRDefault="00013C28" w:rsidP="005E1E1D">
      <w:pPr>
        <w:ind w:left="720"/>
        <w:jc w:val="both"/>
        <w:rPr>
          <w:sz w:val="26"/>
          <w:szCs w:val="26"/>
        </w:rPr>
      </w:pPr>
    </w:p>
    <w:p w14:paraId="00729E26" w14:textId="04626056" w:rsidR="00013C28" w:rsidRPr="00013C28" w:rsidRDefault="00013C28" w:rsidP="005E1E1D">
      <w:pPr>
        <w:ind w:left="720"/>
        <w:jc w:val="both"/>
        <w:rPr>
          <w:sz w:val="26"/>
          <w:szCs w:val="26"/>
        </w:rPr>
      </w:pPr>
      <w:r w:rsidRPr="00013C28">
        <w:rPr>
          <w:b/>
          <w:sz w:val="26"/>
          <w:szCs w:val="26"/>
        </w:rPr>
        <w:t>И</w:t>
      </w:r>
      <w:r w:rsidRPr="00013C28">
        <w:rPr>
          <w:b/>
          <w:bCs/>
          <w:sz w:val="26"/>
          <w:szCs w:val="26"/>
        </w:rPr>
        <w:t xml:space="preserve">дея: </w:t>
      </w:r>
      <w:r w:rsidRPr="00013C28">
        <w:rPr>
          <w:sz w:val="26"/>
          <w:szCs w:val="26"/>
        </w:rPr>
        <w:t>выстроенная модель сопровождения молодых специалистов на основе партнерства  образовательных организации общего и профессионального образования способствует повышению качества подготовки молодого специалиста и его адаптацию в профессиональной среде через активное участие работодателя в обсуждении и согласовании основных образовательных программ профессионального образования, организации практики, государственной итоговой аттестации. Разработанная модульно-</w:t>
      </w:r>
      <w:proofErr w:type="spellStart"/>
      <w:r w:rsidRPr="00013C28">
        <w:rPr>
          <w:sz w:val="26"/>
          <w:szCs w:val="26"/>
        </w:rPr>
        <w:t>кейсовая</w:t>
      </w:r>
      <w:proofErr w:type="spellEnd"/>
      <w:r w:rsidRPr="00013C28">
        <w:rPr>
          <w:sz w:val="26"/>
          <w:szCs w:val="26"/>
        </w:rPr>
        <w:t xml:space="preserve"> программа позволит администрации общеобразовательной школы выстраивать индивидуальную работу </w:t>
      </w:r>
      <w:r w:rsidR="005E1E1D">
        <w:rPr>
          <w:sz w:val="26"/>
          <w:szCs w:val="26"/>
        </w:rPr>
        <w:t>с молодыми специалистами</w:t>
      </w:r>
      <w:r w:rsidRPr="00013C28">
        <w:rPr>
          <w:sz w:val="26"/>
          <w:szCs w:val="26"/>
        </w:rPr>
        <w:t xml:space="preserve"> через систему представленных модулей и кейсов, с учетом их профессиональных и личностных дефицитов.</w:t>
      </w:r>
    </w:p>
    <w:p w14:paraId="070114FD" w14:textId="77777777" w:rsidR="00C8771B" w:rsidRPr="00234B9A" w:rsidRDefault="00C8771B" w:rsidP="00013C28">
      <w:pPr>
        <w:ind w:left="720"/>
        <w:jc w:val="both"/>
        <w:rPr>
          <w:sz w:val="26"/>
          <w:szCs w:val="26"/>
        </w:rPr>
      </w:pPr>
    </w:p>
    <w:p w14:paraId="5EADED97" w14:textId="77777777" w:rsidR="005E1E1D" w:rsidRDefault="00C8771B" w:rsidP="005E1E1D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>Срок и механизмы реализации инновационного проекта</w:t>
      </w:r>
    </w:p>
    <w:p w14:paraId="2CBE0137" w14:textId="4C5FF801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Проект рассчитан на 1 год (2021 – 2022 гг.):</w:t>
      </w:r>
    </w:p>
    <w:p w14:paraId="10415641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I этап  – основной: сентябрь  2021 г. – март 2022 г.</w:t>
      </w:r>
    </w:p>
    <w:p w14:paraId="3596A2BA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II этап – аналитико-прогностический: апрель-май 2022 г.</w:t>
      </w:r>
    </w:p>
    <w:p w14:paraId="362A52FE" w14:textId="6EED8C5D" w:rsidR="00C8771B" w:rsidRPr="00234B9A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Механизм реализации - сетевое взаимодействие.</w:t>
      </w:r>
    </w:p>
    <w:p w14:paraId="10BEB0BE" w14:textId="77777777" w:rsidR="00C8771B" w:rsidRPr="00234B9A" w:rsidRDefault="00C8771B" w:rsidP="00013C28">
      <w:pPr>
        <w:ind w:left="720"/>
        <w:jc w:val="both"/>
        <w:rPr>
          <w:sz w:val="26"/>
          <w:szCs w:val="26"/>
        </w:rPr>
      </w:pPr>
    </w:p>
    <w:p w14:paraId="7498DE9A" w14:textId="77777777" w:rsidR="005E1E1D" w:rsidRDefault="00C8771B" w:rsidP="005E1E1D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>Изменения в МСО, ожидаемые от реализации проекта</w:t>
      </w:r>
    </w:p>
    <w:p w14:paraId="05680719" w14:textId="27A0A77E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rFonts w:eastAsiaTheme="minorHAnsi"/>
          <w:sz w:val="28"/>
          <w:szCs w:val="28"/>
          <w:lang w:eastAsia="en-US"/>
        </w:rPr>
        <w:t xml:space="preserve"> </w:t>
      </w:r>
      <w:r w:rsidRPr="005E1E1D">
        <w:rPr>
          <w:sz w:val="26"/>
          <w:szCs w:val="26"/>
        </w:rPr>
        <w:t>Со стороны молодых педагогов:</w:t>
      </w:r>
    </w:p>
    <w:p w14:paraId="02E4F420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сокращение временной адаптации молодого специалиста в профессиональной среде;</w:t>
      </w:r>
    </w:p>
    <w:p w14:paraId="24760FE9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повышение уровня социальной компетентности в профессиональной деятельности за счёт поддержки профессионалов-наставников, администрации школы в решении новых или нестандартных ситуаций;</w:t>
      </w:r>
    </w:p>
    <w:p w14:paraId="604D333E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-улучшение эмоционального настроя педагогов за счет возможности</w:t>
      </w:r>
    </w:p>
    <w:p w14:paraId="0CB3B40F" w14:textId="594655D4" w:rsidR="005E1E1D" w:rsidRPr="005E1E1D" w:rsidRDefault="005E1E1D" w:rsidP="005E1E1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E1E1D">
        <w:rPr>
          <w:sz w:val="26"/>
          <w:szCs w:val="26"/>
        </w:rPr>
        <w:t>профессионального общения с коллегами;</w:t>
      </w:r>
    </w:p>
    <w:p w14:paraId="650F5174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-повышение степени профессиональной активности и инициативности</w:t>
      </w:r>
    </w:p>
    <w:p w14:paraId="17B4BD37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Со стороны работодателей:</w:t>
      </w:r>
    </w:p>
    <w:p w14:paraId="0BCB93F1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-получение оперативной информации о профессиональных запросах, ожиданиях, возможностях педагогов с целью создания благоприятных условий для профессионального развития внутри образовательной организации;</w:t>
      </w:r>
    </w:p>
    <w:p w14:paraId="1BF7376E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профессиональная поддержка при использовании современных механизмов адаптации молодого специалиста в профессиональной деятельности;</w:t>
      </w:r>
    </w:p>
    <w:p w14:paraId="7616373F" w14:textId="53C7CB2E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создани</w:t>
      </w:r>
      <w:r>
        <w:rPr>
          <w:sz w:val="26"/>
          <w:szCs w:val="26"/>
        </w:rPr>
        <w:t>е</w:t>
      </w:r>
      <w:r w:rsidRPr="005E1E1D">
        <w:rPr>
          <w:sz w:val="26"/>
          <w:szCs w:val="26"/>
        </w:rPr>
        <w:t xml:space="preserve"> благоприятных условий для профессионального развития молодого специалиста с учётом его профессионального запроса, ожидани</w:t>
      </w:r>
      <w:r>
        <w:rPr>
          <w:sz w:val="26"/>
          <w:szCs w:val="26"/>
        </w:rPr>
        <w:t>й</w:t>
      </w:r>
      <w:r w:rsidRPr="005E1E1D">
        <w:rPr>
          <w:sz w:val="26"/>
          <w:szCs w:val="26"/>
        </w:rPr>
        <w:t>, возможност</w:t>
      </w:r>
      <w:r>
        <w:rPr>
          <w:sz w:val="26"/>
          <w:szCs w:val="26"/>
        </w:rPr>
        <w:t>ей</w:t>
      </w:r>
      <w:r w:rsidRPr="005E1E1D">
        <w:rPr>
          <w:sz w:val="26"/>
          <w:szCs w:val="26"/>
        </w:rPr>
        <w:t>;</w:t>
      </w:r>
    </w:p>
    <w:p w14:paraId="4D52663E" w14:textId="32CA93E1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увеличение доли педагогов, включенных в процесс профессиональной активности: открытая трансляция собственного профессионального успеха.</w:t>
      </w:r>
    </w:p>
    <w:p w14:paraId="6D294A30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Со стороны муниципальной системы образования:</w:t>
      </w:r>
    </w:p>
    <w:p w14:paraId="64100254" w14:textId="744433C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привлечени</w:t>
      </w:r>
      <w:r>
        <w:rPr>
          <w:sz w:val="26"/>
          <w:szCs w:val="26"/>
        </w:rPr>
        <w:t>е</w:t>
      </w:r>
      <w:r w:rsidRPr="005E1E1D">
        <w:rPr>
          <w:sz w:val="26"/>
          <w:szCs w:val="26"/>
        </w:rPr>
        <w:t xml:space="preserve"> молодых специалистов в муниципальную систему образования   посредством оптимизации образовательной среды общеобразовательных организаций;</w:t>
      </w:r>
    </w:p>
    <w:p w14:paraId="55364A20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сплочение педагогического профессионального сообщества города;</w:t>
      </w:r>
    </w:p>
    <w:p w14:paraId="1EC67FE6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закрепление молодых педагогов в профессии;</w:t>
      </w:r>
    </w:p>
    <w:p w14:paraId="40255EF7" w14:textId="00E5AA4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lastRenderedPageBreak/>
        <w:t>- создание системы непрерывного профессионального образования для педагогов посредством объединени</w:t>
      </w:r>
      <w:r>
        <w:rPr>
          <w:sz w:val="26"/>
          <w:szCs w:val="26"/>
        </w:rPr>
        <w:t>я</w:t>
      </w:r>
      <w:r w:rsidRPr="005E1E1D">
        <w:rPr>
          <w:sz w:val="26"/>
          <w:szCs w:val="26"/>
        </w:rPr>
        <w:t xml:space="preserve"> лучших современных образовательных практик города;</w:t>
      </w:r>
    </w:p>
    <w:p w14:paraId="74B8FD59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 xml:space="preserve">- разработка предложений по повышению квалификации и профессиональной переподготовки для руководителей образовательных организаций, наставников, молодых учителей, партнерских организаций (ЯГПУ им. </w:t>
      </w:r>
      <w:proofErr w:type="spellStart"/>
      <w:r w:rsidRPr="005E1E1D">
        <w:rPr>
          <w:sz w:val="26"/>
          <w:szCs w:val="26"/>
        </w:rPr>
        <w:t>К.Д.Ушинского</w:t>
      </w:r>
      <w:proofErr w:type="spellEnd"/>
      <w:r w:rsidRPr="005E1E1D">
        <w:rPr>
          <w:sz w:val="26"/>
          <w:szCs w:val="26"/>
        </w:rPr>
        <w:t>, педагогического колледжа, ГЦРО и др.)</w:t>
      </w:r>
    </w:p>
    <w:p w14:paraId="77DC3471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- качественная реализация федеральных проектов национального проекта «Образования».</w:t>
      </w:r>
    </w:p>
    <w:p w14:paraId="265729C5" w14:textId="77777777" w:rsidR="00C8771B" w:rsidRPr="00234B9A" w:rsidRDefault="00C8771B" w:rsidP="00013C28">
      <w:pPr>
        <w:ind w:left="708"/>
        <w:jc w:val="both"/>
        <w:rPr>
          <w:sz w:val="26"/>
          <w:szCs w:val="26"/>
        </w:rPr>
      </w:pPr>
    </w:p>
    <w:p w14:paraId="177E5EFB" w14:textId="77777777" w:rsidR="005E1E1D" w:rsidRDefault="00C8771B" w:rsidP="005E1E1D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</w:t>
      </w:r>
    </w:p>
    <w:p w14:paraId="2E2EA64A" w14:textId="7046B76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i/>
          <w:iCs/>
          <w:sz w:val="26"/>
          <w:szCs w:val="26"/>
        </w:rPr>
        <w:t>Кадровое обеспечение:</w:t>
      </w:r>
      <w:r w:rsidRPr="005E1E1D">
        <w:rPr>
          <w:sz w:val="26"/>
          <w:szCs w:val="26"/>
        </w:rPr>
        <w:t xml:space="preserve"> администрация и педагогические работники МОУ СШ №14, 40,32, ГПОАУ ЯО Ярославского педагогического колледжа</w:t>
      </w:r>
      <w:r>
        <w:rPr>
          <w:sz w:val="26"/>
          <w:szCs w:val="26"/>
        </w:rPr>
        <w:t xml:space="preserve">, </w:t>
      </w:r>
      <w:r w:rsidRPr="005E1E1D">
        <w:rPr>
          <w:sz w:val="26"/>
          <w:szCs w:val="26"/>
        </w:rPr>
        <w:t xml:space="preserve">ЯГПУ им. </w:t>
      </w:r>
      <w:proofErr w:type="spellStart"/>
      <w:r w:rsidRPr="005E1E1D">
        <w:rPr>
          <w:sz w:val="26"/>
          <w:szCs w:val="26"/>
        </w:rPr>
        <w:t>К.Д.Ушинского</w:t>
      </w:r>
      <w:proofErr w:type="spellEnd"/>
      <w:r w:rsidRPr="005E1E1D">
        <w:rPr>
          <w:sz w:val="26"/>
          <w:szCs w:val="26"/>
        </w:rPr>
        <w:t>.</w:t>
      </w:r>
    </w:p>
    <w:p w14:paraId="4EAE4205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i/>
          <w:iCs/>
          <w:sz w:val="26"/>
          <w:szCs w:val="26"/>
        </w:rPr>
        <w:t>Нормативно-правовое:</w:t>
      </w:r>
      <w:r w:rsidRPr="005E1E1D">
        <w:rPr>
          <w:sz w:val="26"/>
          <w:szCs w:val="26"/>
        </w:rPr>
        <w:t xml:space="preserve"> локальные акты, регламентирующие деятельность в формате реализации проекта.</w:t>
      </w:r>
    </w:p>
    <w:p w14:paraId="0E278B31" w14:textId="77777777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i/>
          <w:sz w:val="26"/>
          <w:szCs w:val="26"/>
        </w:rPr>
        <w:t>Материально-технические ресурсы:</w:t>
      </w:r>
      <w:r w:rsidRPr="005E1E1D">
        <w:rPr>
          <w:sz w:val="26"/>
          <w:szCs w:val="26"/>
        </w:rPr>
        <w:t xml:space="preserve"> оптимальные ресурсы партнерских организаций.  </w:t>
      </w:r>
    </w:p>
    <w:p w14:paraId="14E8813F" w14:textId="7AFBEFE2" w:rsidR="00C8771B" w:rsidRPr="00234B9A" w:rsidRDefault="00C8771B" w:rsidP="005E1E1D">
      <w:pPr>
        <w:ind w:left="720"/>
        <w:jc w:val="both"/>
        <w:rPr>
          <w:sz w:val="26"/>
          <w:szCs w:val="26"/>
        </w:rPr>
      </w:pPr>
    </w:p>
    <w:p w14:paraId="7B02864D" w14:textId="77777777" w:rsidR="005E1E1D" w:rsidRDefault="00C8771B" w:rsidP="005E1E1D">
      <w:pPr>
        <w:numPr>
          <w:ilvl w:val="0"/>
          <w:numId w:val="1"/>
        </w:numPr>
        <w:jc w:val="both"/>
        <w:rPr>
          <w:sz w:val="26"/>
          <w:szCs w:val="26"/>
        </w:rPr>
      </w:pPr>
      <w:r w:rsidRPr="00234B9A">
        <w:rPr>
          <w:sz w:val="26"/>
          <w:szCs w:val="26"/>
        </w:rPr>
        <w:t>Описание ожидаемых инновационных продуктов: полнота описания продуктов</w:t>
      </w:r>
    </w:p>
    <w:p w14:paraId="21C9D98F" w14:textId="2AE73255" w:rsidR="005E1E1D" w:rsidRPr="005E1E1D" w:rsidRDefault="005E1E1D" w:rsidP="005E1E1D">
      <w:pPr>
        <w:ind w:left="720"/>
        <w:jc w:val="both"/>
        <w:rPr>
          <w:sz w:val="26"/>
          <w:szCs w:val="26"/>
        </w:rPr>
      </w:pPr>
      <w:r w:rsidRPr="005E1E1D">
        <w:rPr>
          <w:sz w:val="26"/>
          <w:szCs w:val="26"/>
        </w:rPr>
        <w:t>7.1. Разработана модель сопровождения  непрерывного профессионального роста   молодых специалистов в формате сетевого взаимодействия образовательных организаций.</w:t>
      </w:r>
    </w:p>
    <w:p w14:paraId="08040C75" w14:textId="1DD20EFB" w:rsidR="00C8771B" w:rsidRDefault="008F52FE" w:rsidP="005E1E1D">
      <w:pPr>
        <w:ind w:left="720"/>
        <w:jc w:val="both"/>
        <w:rPr>
          <w:color w:val="000000"/>
          <w:sz w:val="24"/>
          <w:szCs w:val="24"/>
        </w:rPr>
      </w:pPr>
      <w:r>
        <w:rPr>
          <w:sz w:val="26"/>
          <w:szCs w:val="26"/>
        </w:rPr>
        <w:t xml:space="preserve"> </w:t>
      </w:r>
      <w:r w:rsidR="005E1E1D" w:rsidRPr="005E1E1D">
        <w:rPr>
          <w:sz w:val="26"/>
          <w:szCs w:val="26"/>
        </w:rPr>
        <w:t>7.2. Разработана модульно-</w:t>
      </w:r>
      <w:proofErr w:type="spellStart"/>
      <w:r w:rsidR="005E1E1D" w:rsidRPr="005E1E1D">
        <w:rPr>
          <w:sz w:val="26"/>
          <w:szCs w:val="26"/>
        </w:rPr>
        <w:t>кейсовая</w:t>
      </w:r>
      <w:proofErr w:type="spellEnd"/>
      <w:r w:rsidR="005E1E1D" w:rsidRPr="005E1E1D">
        <w:rPr>
          <w:sz w:val="26"/>
          <w:szCs w:val="26"/>
        </w:rPr>
        <w:t xml:space="preserve"> программа непрерывного профессионального роста административных и педагогических работников в контексте работы с молодыми специалистами.</w:t>
      </w:r>
    </w:p>
    <w:p w14:paraId="66D5FF47" w14:textId="5C9830FC" w:rsidR="00C05447" w:rsidRDefault="00C8771B" w:rsidP="00C05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72C12">
        <w:rPr>
          <w:rFonts w:ascii="Times New Roman" w:hAnsi="Times New Roman"/>
          <w:sz w:val="26"/>
          <w:szCs w:val="26"/>
        </w:rPr>
        <w:t>Возможные риски при реализации проекта (программы) и предложения</w:t>
      </w:r>
      <w:r w:rsidR="00213C84">
        <w:rPr>
          <w:rFonts w:ascii="Times New Roman" w:hAnsi="Times New Roman"/>
          <w:sz w:val="26"/>
          <w:szCs w:val="26"/>
        </w:rPr>
        <w:t xml:space="preserve"> </w:t>
      </w:r>
      <w:r w:rsidRPr="00772C12">
        <w:rPr>
          <w:rFonts w:ascii="Times New Roman" w:hAnsi="Times New Roman"/>
          <w:sz w:val="26"/>
          <w:szCs w:val="26"/>
        </w:rPr>
        <w:t>организации-соискателя по способам их преодоления</w:t>
      </w:r>
      <w:r w:rsidR="00564454">
        <w:rPr>
          <w:rFonts w:ascii="Times New Roman" w:hAnsi="Times New Roman"/>
          <w:sz w:val="26"/>
          <w:szCs w:val="26"/>
        </w:rPr>
        <w:t>:</w:t>
      </w:r>
    </w:p>
    <w:p w14:paraId="2B6CAE6D" w14:textId="780FA705" w:rsidR="00C05447" w:rsidRDefault="00C05447" w:rsidP="00C0544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нагрузок</w:t>
      </w:r>
      <w:r w:rsidRPr="00C05447">
        <w:rPr>
          <w:rFonts w:ascii="Times New Roman" w:hAnsi="Times New Roman"/>
          <w:sz w:val="26"/>
          <w:szCs w:val="26"/>
        </w:rPr>
        <w:t xml:space="preserve"> в связи с трудоемкими процедурами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5447">
        <w:rPr>
          <w:rFonts w:ascii="Times New Roman" w:hAnsi="Times New Roman"/>
          <w:sz w:val="26"/>
          <w:szCs w:val="26"/>
        </w:rPr>
        <w:t>формирования сетевых образовательных программ;</w:t>
      </w:r>
    </w:p>
    <w:p w14:paraId="1E5EA744" w14:textId="3325CD08" w:rsidR="00C8771B" w:rsidRDefault="00C05447" w:rsidP="00C0544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05447">
        <w:rPr>
          <w:rFonts w:ascii="Times New Roman" w:hAnsi="Times New Roman"/>
          <w:sz w:val="26"/>
          <w:szCs w:val="26"/>
        </w:rPr>
        <w:t xml:space="preserve"> изменение отдельных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C05447">
        <w:rPr>
          <w:rFonts w:ascii="Times New Roman" w:hAnsi="Times New Roman"/>
          <w:sz w:val="26"/>
          <w:szCs w:val="26"/>
        </w:rPr>
        <w:t xml:space="preserve">ущественных условий деятельности </w:t>
      </w:r>
      <w:r>
        <w:rPr>
          <w:rFonts w:ascii="Times New Roman" w:hAnsi="Times New Roman"/>
          <w:sz w:val="26"/>
          <w:szCs w:val="26"/>
        </w:rPr>
        <w:t>сотрудников;</w:t>
      </w:r>
    </w:p>
    <w:p w14:paraId="478ACEA1" w14:textId="16282998" w:rsidR="00C05447" w:rsidRDefault="00C05447" w:rsidP="00C0544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64454">
        <w:rPr>
          <w:rFonts w:ascii="Times New Roman" w:hAnsi="Times New Roman"/>
          <w:sz w:val="26"/>
          <w:szCs w:val="26"/>
        </w:rPr>
        <w:t xml:space="preserve">сложности в </w:t>
      </w:r>
      <w:r>
        <w:rPr>
          <w:rFonts w:ascii="Times New Roman" w:hAnsi="Times New Roman"/>
          <w:sz w:val="26"/>
          <w:szCs w:val="26"/>
        </w:rPr>
        <w:t>координации</w:t>
      </w:r>
      <w:r w:rsidR="00564454">
        <w:rPr>
          <w:rFonts w:ascii="Times New Roman" w:hAnsi="Times New Roman"/>
          <w:sz w:val="26"/>
          <w:szCs w:val="26"/>
        </w:rPr>
        <w:t xml:space="preserve"> деятельности участников проекта</w:t>
      </w:r>
      <w:r>
        <w:rPr>
          <w:rFonts w:ascii="Times New Roman" w:hAnsi="Times New Roman"/>
          <w:sz w:val="26"/>
          <w:szCs w:val="26"/>
        </w:rPr>
        <w:t>;</w:t>
      </w:r>
    </w:p>
    <w:p w14:paraId="3A8352BE" w14:textId="5B0A06D5" w:rsidR="00564454" w:rsidRDefault="00564454" w:rsidP="00C0544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недостаточный уровень мотивации педагогов-наставников.</w:t>
      </w:r>
    </w:p>
    <w:p w14:paraId="59F4D202" w14:textId="58741AE9" w:rsidR="00C05447" w:rsidRPr="00C05447" w:rsidRDefault="00C05447" w:rsidP="005644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C05447">
        <w:rPr>
          <w:rFonts w:ascii="Times New Roman" w:hAnsi="Times New Roman"/>
          <w:sz w:val="26"/>
          <w:szCs w:val="26"/>
        </w:rPr>
        <w:t xml:space="preserve">инимизация </w:t>
      </w:r>
      <w:r>
        <w:rPr>
          <w:rFonts w:ascii="Times New Roman" w:hAnsi="Times New Roman"/>
          <w:sz w:val="26"/>
          <w:szCs w:val="26"/>
        </w:rPr>
        <w:t xml:space="preserve">рисков </w:t>
      </w:r>
      <w:r w:rsidRPr="00C05447">
        <w:rPr>
          <w:rFonts w:ascii="Times New Roman" w:hAnsi="Times New Roman"/>
          <w:sz w:val="26"/>
          <w:szCs w:val="26"/>
        </w:rPr>
        <w:t>возможна в 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5447">
        <w:rPr>
          <w:rFonts w:ascii="Times New Roman" w:hAnsi="Times New Roman"/>
          <w:sz w:val="26"/>
          <w:szCs w:val="26"/>
        </w:rPr>
        <w:t>сформированной системы мониторинга, который целесообразно ориентировать как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5447">
        <w:rPr>
          <w:rFonts w:ascii="Times New Roman" w:hAnsi="Times New Roman"/>
          <w:sz w:val="26"/>
          <w:szCs w:val="26"/>
        </w:rPr>
        <w:t>сканирование ситуации в</w:t>
      </w:r>
      <w:r w:rsidR="00564454">
        <w:rPr>
          <w:rFonts w:ascii="Times New Roman" w:hAnsi="Times New Roman"/>
          <w:sz w:val="26"/>
          <w:szCs w:val="26"/>
        </w:rPr>
        <w:t>нутри</w:t>
      </w:r>
      <w:r w:rsidRPr="00C05447">
        <w:rPr>
          <w:rFonts w:ascii="Times New Roman" w:hAnsi="Times New Roman"/>
          <w:sz w:val="26"/>
          <w:szCs w:val="26"/>
        </w:rPr>
        <w:t xml:space="preserve">, а </w:t>
      </w:r>
      <w:proofErr w:type="gramStart"/>
      <w:r w:rsidRPr="00C05447">
        <w:rPr>
          <w:rFonts w:ascii="Times New Roman" w:hAnsi="Times New Roman"/>
          <w:sz w:val="26"/>
          <w:szCs w:val="26"/>
        </w:rPr>
        <w:t>так же</w:t>
      </w:r>
      <w:proofErr w:type="gramEnd"/>
      <w:r w:rsidRPr="00C05447">
        <w:rPr>
          <w:rFonts w:ascii="Times New Roman" w:hAnsi="Times New Roman"/>
          <w:sz w:val="26"/>
          <w:szCs w:val="26"/>
        </w:rPr>
        <w:t xml:space="preserve"> на непрерывное отслеживание внешних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5447">
        <w:rPr>
          <w:rFonts w:ascii="Times New Roman" w:hAnsi="Times New Roman"/>
          <w:sz w:val="26"/>
          <w:szCs w:val="26"/>
        </w:rPr>
        <w:t>условий, в которых эта деятельность осуществляется</w:t>
      </w:r>
      <w:r w:rsidR="00564454">
        <w:rPr>
          <w:rFonts w:ascii="Times New Roman" w:hAnsi="Times New Roman"/>
          <w:sz w:val="26"/>
          <w:szCs w:val="26"/>
        </w:rPr>
        <w:t>: возможное сокращение нагрузки педагога за счет перераспределения обязанностей; применение различных способов стимулирования сотрудников; организация слаженной работы координационного совета на основе сложившихся профессиональных контактов.</w:t>
      </w:r>
    </w:p>
    <w:p w14:paraId="0B3F0CA5" w14:textId="77777777" w:rsidR="008F52FE" w:rsidRDefault="00C8771B" w:rsidP="008F52FE">
      <w:pPr>
        <w:numPr>
          <w:ilvl w:val="0"/>
          <w:numId w:val="1"/>
        </w:numPr>
        <w:jc w:val="both"/>
        <w:rPr>
          <w:sz w:val="26"/>
          <w:szCs w:val="26"/>
        </w:rPr>
      </w:pPr>
      <w:r w:rsidRPr="008F52FE">
        <w:rPr>
          <w:sz w:val="26"/>
          <w:szCs w:val="26"/>
        </w:rPr>
        <w:t>Предложения по распространению и внедрению результатов проекта в МСО</w:t>
      </w:r>
      <w:r w:rsidR="008F52FE" w:rsidRPr="008F52FE">
        <w:rPr>
          <w:sz w:val="26"/>
          <w:szCs w:val="26"/>
        </w:rPr>
        <w:tab/>
      </w:r>
    </w:p>
    <w:p w14:paraId="5D593AC5" w14:textId="0CD4CE4A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- публикации по теме проекта, поддержка интернет-представительства проекта на сайте образовательных организаций;</w:t>
      </w:r>
    </w:p>
    <w:p w14:paraId="43308CC1" w14:textId="5AFAB723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- диссеминация практического опыта, проведение семинаров, конференций, круглых столов по теме проекта на муниципальном, областном, российском уровнях.</w:t>
      </w:r>
    </w:p>
    <w:p w14:paraId="2FAF91A5" w14:textId="599C5442" w:rsidR="00C8771B" w:rsidRPr="008F52FE" w:rsidRDefault="00C8771B" w:rsidP="008F52FE">
      <w:pPr>
        <w:ind w:left="720"/>
        <w:jc w:val="both"/>
        <w:rPr>
          <w:sz w:val="26"/>
          <w:szCs w:val="26"/>
        </w:rPr>
      </w:pPr>
    </w:p>
    <w:p w14:paraId="50A6DE36" w14:textId="77777777" w:rsidR="008F52FE" w:rsidRDefault="00213C84" w:rsidP="008F52FE">
      <w:pPr>
        <w:numPr>
          <w:ilvl w:val="0"/>
          <w:numId w:val="1"/>
        </w:numPr>
        <w:jc w:val="both"/>
        <w:rPr>
          <w:sz w:val="26"/>
          <w:szCs w:val="26"/>
        </w:rPr>
      </w:pPr>
      <w:r w:rsidRPr="008F52FE">
        <w:rPr>
          <w:sz w:val="26"/>
          <w:szCs w:val="26"/>
        </w:rPr>
        <w:t xml:space="preserve"> </w:t>
      </w:r>
      <w:r w:rsidR="00C8771B" w:rsidRPr="008F52FE">
        <w:rPr>
          <w:sz w:val="26"/>
          <w:szCs w:val="26"/>
        </w:rPr>
        <w:t>Исполнители</w:t>
      </w:r>
      <w:r w:rsidRPr="008F52FE">
        <w:rPr>
          <w:sz w:val="26"/>
          <w:szCs w:val="26"/>
        </w:rPr>
        <w:t xml:space="preserve"> проекта</w:t>
      </w:r>
    </w:p>
    <w:p w14:paraId="3E39E20D" w14:textId="77777777" w:rsidR="008F52FE" w:rsidRDefault="008F52FE" w:rsidP="008F52FE">
      <w:pPr>
        <w:ind w:left="720"/>
        <w:jc w:val="both"/>
        <w:rPr>
          <w:sz w:val="26"/>
          <w:szCs w:val="26"/>
        </w:rPr>
      </w:pPr>
    </w:p>
    <w:p w14:paraId="2CA6CAC0" w14:textId="3447B6BB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lastRenderedPageBreak/>
        <w:t xml:space="preserve">Муниципальное общеобразовательное учреждение «Средняя школа № 14 имени </w:t>
      </w:r>
      <w:proofErr w:type="spellStart"/>
      <w:r w:rsidRPr="008F52FE">
        <w:rPr>
          <w:sz w:val="26"/>
          <w:szCs w:val="26"/>
        </w:rPr>
        <w:t>Лататуева</w:t>
      </w:r>
      <w:proofErr w:type="spellEnd"/>
      <w:r w:rsidRPr="008F52FE">
        <w:rPr>
          <w:sz w:val="26"/>
          <w:szCs w:val="26"/>
        </w:rPr>
        <w:t xml:space="preserve"> В.Н.», 150030, г. Ярославль, ул. Гоголя 7,   (4852) 47-61-97; yarsch014@yandex.ru; http://sch14.ru/</w:t>
      </w:r>
    </w:p>
    <w:p w14:paraId="15BCEC9D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 xml:space="preserve">Муниципальное общеобразовательное учреждение «Средняя школа №  40»; 150002, г. Ярославль, ул. </w:t>
      </w:r>
      <w:proofErr w:type="spellStart"/>
      <w:r w:rsidRPr="008F52FE">
        <w:rPr>
          <w:sz w:val="26"/>
          <w:szCs w:val="26"/>
        </w:rPr>
        <w:t>Будкина</w:t>
      </w:r>
      <w:proofErr w:type="spellEnd"/>
      <w:r w:rsidRPr="008F52FE">
        <w:rPr>
          <w:sz w:val="26"/>
          <w:szCs w:val="26"/>
        </w:rPr>
        <w:t xml:space="preserve"> 11, (4852)21-44-85 yarsch040@yandex.ru</w:t>
      </w:r>
    </w:p>
    <w:p w14:paraId="0BCDF3BE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http://school40.edu.yar.ru</w:t>
      </w:r>
    </w:p>
    <w:p w14:paraId="7E0F51A2" w14:textId="77777777" w:rsidR="008F52FE" w:rsidRDefault="008F52FE" w:rsidP="008F52FE">
      <w:pPr>
        <w:ind w:left="720"/>
        <w:jc w:val="both"/>
        <w:rPr>
          <w:sz w:val="26"/>
          <w:szCs w:val="26"/>
        </w:rPr>
      </w:pPr>
    </w:p>
    <w:p w14:paraId="770C760B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Муниципальное общеобразовательное учреждение «Средняя школа № 44» 150040 г. Ярославль, ул. Лесная, 1б, (4852) 45-03-02, yarsch032@yandex.ru</w:t>
      </w:r>
    </w:p>
    <w:p w14:paraId="341982C7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http://school32.edu.yar.ru</w:t>
      </w:r>
    </w:p>
    <w:p w14:paraId="2CBBBEB2" w14:textId="77777777" w:rsidR="008F52FE" w:rsidRDefault="008F52FE" w:rsidP="008F52FE">
      <w:pPr>
        <w:ind w:left="720"/>
        <w:jc w:val="both"/>
        <w:rPr>
          <w:sz w:val="26"/>
          <w:szCs w:val="26"/>
        </w:rPr>
      </w:pPr>
    </w:p>
    <w:p w14:paraId="51BACCA8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Муниципальное образовательное учреждение дополнительного профессионального образования «Городской центр развития образования»,</w:t>
      </w:r>
    </w:p>
    <w:p w14:paraId="064A23FF" w14:textId="4B32FC8C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 xml:space="preserve">150001, </w:t>
      </w:r>
      <w:proofErr w:type="spellStart"/>
      <w:r w:rsidRPr="008F52FE">
        <w:rPr>
          <w:sz w:val="26"/>
          <w:szCs w:val="26"/>
        </w:rPr>
        <w:t>г.Ярославль</w:t>
      </w:r>
      <w:proofErr w:type="spellEnd"/>
      <w:r w:rsidRPr="008F52FE">
        <w:rPr>
          <w:sz w:val="26"/>
          <w:szCs w:val="26"/>
        </w:rPr>
        <w:t xml:space="preserve">, </w:t>
      </w:r>
      <w:proofErr w:type="spellStart"/>
      <w:r w:rsidRPr="008F52FE">
        <w:rPr>
          <w:sz w:val="26"/>
          <w:szCs w:val="26"/>
        </w:rPr>
        <w:t>ул.Б.Октябрьская</w:t>
      </w:r>
      <w:proofErr w:type="spellEnd"/>
      <w:r w:rsidRPr="008F52FE">
        <w:rPr>
          <w:sz w:val="26"/>
          <w:szCs w:val="26"/>
        </w:rPr>
        <w:t>, д.44/60, (4852) 30-28-76</w:t>
      </w:r>
    </w:p>
    <w:p w14:paraId="6553B4BE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gcro@yandex.ru</w:t>
      </w:r>
    </w:p>
    <w:p w14:paraId="5749C553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http://www.gcro.ru</w:t>
      </w:r>
    </w:p>
    <w:p w14:paraId="398F7C78" w14:textId="77777777" w:rsidR="008F52FE" w:rsidRDefault="008F52FE" w:rsidP="008F52FE">
      <w:pPr>
        <w:ind w:left="720"/>
        <w:jc w:val="both"/>
        <w:rPr>
          <w:sz w:val="26"/>
          <w:szCs w:val="26"/>
        </w:rPr>
      </w:pPr>
    </w:p>
    <w:p w14:paraId="4423D4FF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Социальный партнер</w:t>
      </w:r>
    </w:p>
    <w:p w14:paraId="2DAF1E4B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 xml:space="preserve">Государственное профессиональное образовательное автономное учреждение Ярославской области Ярославский педагогический колледж, </w:t>
      </w:r>
    </w:p>
    <w:p w14:paraId="3229ED0D" w14:textId="77777777" w:rsidR="008F52FE" w:rsidRPr="008F52FE" w:rsidRDefault="008F52FE" w:rsidP="008F52FE">
      <w:pPr>
        <w:ind w:left="720"/>
        <w:jc w:val="both"/>
        <w:rPr>
          <w:sz w:val="26"/>
          <w:szCs w:val="26"/>
        </w:rPr>
      </w:pPr>
      <w:r w:rsidRPr="008F52FE">
        <w:rPr>
          <w:sz w:val="26"/>
          <w:szCs w:val="26"/>
        </w:rPr>
        <w:t>150029, г. Ярославль, ул. Маланова,14, (4852) 32-64-14, yar_pk@mail.ru</w:t>
      </w:r>
    </w:p>
    <w:p w14:paraId="47BFFEE4" w14:textId="5B6305B1" w:rsidR="00C8771B" w:rsidRDefault="008F1953" w:rsidP="008F52FE">
      <w:pPr>
        <w:ind w:left="720"/>
        <w:jc w:val="both"/>
        <w:rPr>
          <w:sz w:val="26"/>
          <w:szCs w:val="26"/>
        </w:rPr>
      </w:pPr>
      <w:hyperlink r:id="rId5" w:history="1">
        <w:r w:rsidR="008F52FE" w:rsidRPr="00907168">
          <w:rPr>
            <w:rStyle w:val="a4"/>
            <w:sz w:val="26"/>
            <w:szCs w:val="26"/>
          </w:rPr>
          <w:t>https://yar-pk.edu.yar.ru</w:t>
        </w:r>
      </w:hyperlink>
    </w:p>
    <w:p w14:paraId="198DF76F" w14:textId="77777777" w:rsidR="008F52FE" w:rsidRDefault="008F52FE" w:rsidP="008F52FE">
      <w:pPr>
        <w:ind w:left="720"/>
        <w:jc w:val="both"/>
        <w:rPr>
          <w:sz w:val="26"/>
          <w:szCs w:val="26"/>
        </w:rPr>
      </w:pPr>
    </w:p>
    <w:p w14:paraId="00DE32DE" w14:textId="77777777" w:rsidR="008F52FE" w:rsidRPr="008F52FE" w:rsidRDefault="008F52FE" w:rsidP="008F52FE">
      <w:pPr>
        <w:ind w:left="720"/>
        <w:jc w:val="both"/>
        <w:rPr>
          <w:szCs w:val="26"/>
        </w:rPr>
      </w:pPr>
    </w:p>
    <w:p w14:paraId="2BA24D5E" w14:textId="77777777" w:rsidR="00C8771B" w:rsidRDefault="00C8771B" w:rsidP="00013C28">
      <w:pPr>
        <w:pStyle w:val="4"/>
        <w:ind w:left="5103"/>
        <w:jc w:val="both"/>
        <w:rPr>
          <w:szCs w:val="26"/>
        </w:rPr>
      </w:pPr>
    </w:p>
    <w:p w14:paraId="6305C765" w14:textId="0BBC3B2E" w:rsidR="008F52FE" w:rsidRPr="008F52FE" w:rsidRDefault="008F52FE" w:rsidP="008F52FE">
      <w:pPr>
        <w:jc w:val="both"/>
        <w:rPr>
          <w:sz w:val="26"/>
          <w:szCs w:val="24"/>
        </w:rPr>
      </w:pPr>
      <w:r w:rsidRPr="008F52FE">
        <w:rPr>
          <w:sz w:val="26"/>
          <w:szCs w:val="24"/>
        </w:rPr>
        <w:t>Директор средней школы №14                                      О.А.</w:t>
      </w:r>
      <w:r>
        <w:rPr>
          <w:sz w:val="26"/>
          <w:szCs w:val="24"/>
        </w:rPr>
        <w:t xml:space="preserve"> </w:t>
      </w:r>
      <w:proofErr w:type="spellStart"/>
      <w:r w:rsidRPr="008F52FE">
        <w:rPr>
          <w:sz w:val="26"/>
          <w:szCs w:val="24"/>
        </w:rPr>
        <w:t>Чезлова</w:t>
      </w:r>
      <w:proofErr w:type="spellEnd"/>
    </w:p>
    <w:p w14:paraId="6FBF5829" w14:textId="77777777" w:rsidR="008F52FE" w:rsidRPr="008F52FE" w:rsidRDefault="008F52FE" w:rsidP="008F52FE">
      <w:pPr>
        <w:jc w:val="both"/>
        <w:rPr>
          <w:sz w:val="26"/>
          <w:szCs w:val="24"/>
        </w:rPr>
      </w:pPr>
    </w:p>
    <w:p w14:paraId="1AA6215F" w14:textId="7159D96E" w:rsidR="008F52FE" w:rsidRPr="008F52FE" w:rsidRDefault="008F52FE" w:rsidP="008F52FE">
      <w:pPr>
        <w:jc w:val="both"/>
        <w:rPr>
          <w:sz w:val="26"/>
          <w:szCs w:val="24"/>
        </w:rPr>
      </w:pPr>
      <w:r w:rsidRPr="008F52FE">
        <w:rPr>
          <w:sz w:val="26"/>
          <w:szCs w:val="24"/>
        </w:rPr>
        <w:t xml:space="preserve">Директор средней школы №40                                     </w:t>
      </w:r>
      <w:r>
        <w:rPr>
          <w:sz w:val="26"/>
          <w:szCs w:val="24"/>
        </w:rPr>
        <w:t xml:space="preserve"> </w:t>
      </w:r>
      <w:r w:rsidRPr="008F52FE">
        <w:rPr>
          <w:sz w:val="26"/>
          <w:szCs w:val="24"/>
        </w:rPr>
        <w:t>С.С.</w:t>
      </w:r>
      <w:r>
        <w:rPr>
          <w:sz w:val="26"/>
          <w:szCs w:val="24"/>
        </w:rPr>
        <w:t xml:space="preserve"> </w:t>
      </w:r>
      <w:r w:rsidRPr="008F52FE">
        <w:rPr>
          <w:sz w:val="26"/>
          <w:szCs w:val="24"/>
        </w:rPr>
        <w:t>Клепова</w:t>
      </w:r>
    </w:p>
    <w:p w14:paraId="725AF261" w14:textId="77777777" w:rsidR="008F52FE" w:rsidRPr="008F52FE" w:rsidRDefault="008F52FE" w:rsidP="008F52FE">
      <w:pPr>
        <w:jc w:val="both"/>
        <w:rPr>
          <w:sz w:val="26"/>
          <w:szCs w:val="24"/>
        </w:rPr>
      </w:pPr>
    </w:p>
    <w:p w14:paraId="0C7ECF24" w14:textId="0C4C976D" w:rsidR="0004580F" w:rsidRPr="008F52FE" w:rsidRDefault="008F52FE" w:rsidP="008F52FE">
      <w:pPr>
        <w:jc w:val="both"/>
        <w:rPr>
          <w:sz w:val="26"/>
          <w:szCs w:val="24"/>
        </w:rPr>
      </w:pPr>
      <w:r w:rsidRPr="008F52FE">
        <w:rPr>
          <w:sz w:val="26"/>
          <w:szCs w:val="24"/>
        </w:rPr>
        <w:t>Директор средней школы №32                                      О.В.</w:t>
      </w:r>
      <w:r>
        <w:rPr>
          <w:sz w:val="26"/>
          <w:szCs w:val="24"/>
        </w:rPr>
        <w:t xml:space="preserve"> </w:t>
      </w:r>
      <w:r w:rsidRPr="008F52FE">
        <w:rPr>
          <w:sz w:val="26"/>
          <w:szCs w:val="24"/>
        </w:rPr>
        <w:t>Копеина</w:t>
      </w:r>
    </w:p>
    <w:p w14:paraId="686E694A" w14:textId="77777777" w:rsidR="008F52FE" w:rsidRPr="008F52FE" w:rsidRDefault="008F52FE">
      <w:pPr>
        <w:jc w:val="both"/>
        <w:rPr>
          <w:sz w:val="26"/>
          <w:szCs w:val="24"/>
        </w:rPr>
      </w:pPr>
    </w:p>
    <w:sectPr w:rsidR="008F52FE" w:rsidRPr="008F52FE" w:rsidSect="00C8771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B"/>
    <w:rsid w:val="00013C28"/>
    <w:rsid w:val="0004580F"/>
    <w:rsid w:val="00213C84"/>
    <w:rsid w:val="002A7465"/>
    <w:rsid w:val="00562010"/>
    <w:rsid w:val="00564454"/>
    <w:rsid w:val="005E1E1D"/>
    <w:rsid w:val="0068201F"/>
    <w:rsid w:val="008C05B2"/>
    <w:rsid w:val="008F1953"/>
    <w:rsid w:val="008F52FE"/>
    <w:rsid w:val="00BB69B0"/>
    <w:rsid w:val="00C05447"/>
    <w:rsid w:val="00C54605"/>
    <w:rsid w:val="00C8771B"/>
    <w:rsid w:val="00D6697A"/>
    <w:rsid w:val="00D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03E"/>
  <w15:docId w15:val="{84752155-779E-4DA9-97C2-710568D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8F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-pk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Клепова С С</cp:lastModifiedBy>
  <cp:revision>3</cp:revision>
  <dcterms:created xsi:type="dcterms:W3CDTF">2021-09-16T17:18:00Z</dcterms:created>
  <dcterms:modified xsi:type="dcterms:W3CDTF">2021-09-16T17:25:00Z</dcterms:modified>
</cp:coreProperties>
</file>