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9" w:rsidRDefault="00EE2F79" w:rsidP="008673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реализации проекта </w:t>
      </w:r>
      <w:r w:rsidR="00867319">
        <w:rPr>
          <w:b/>
          <w:sz w:val="28"/>
          <w:szCs w:val="28"/>
        </w:rPr>
        <w:t>на 2019-2020 учебный год</w:t>
      </w:r>
    </w:p>
    <w:p w:rsidR="00867319" w:rsidRDefault="00867319" w:rsidP="0086731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566"/>
        <w:gridCol w:w="5170"/>
        <w:gridCol w:w="2643"/>
        <w:gridCol w:w="3758"/>
      </w:tblGrid>
      <w:tr w:rsidR="00EE2F79" w:rsidRPr="0024693B" w:rsidTr="00867319">
        <w:tc>
          <w:tcPr>
            <w:tcW w:w="786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693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4693B">
              <w:rPr>
                <w:b/>
                <w:sz w:val="28"/>
                <w:szCs w:val="28"/>
              </w:rPr>
              <w:t>п</w:t>
            </w:r>
            <w:proofErr w:type="gramEnd"/>
            <w:r w:rsidRPr="0024693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66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693B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693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693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693B">
              <w:rPr>
                <w:b/>
                <w:sz w:val="28"/>
                <w:szCs w:val="28"/>
              </w:rPr>
              <w:t>Результаты</w:t>
            </w:r>
          </w:p>
        </w:tc>
      </w:tr>
      <w:tr w:rsidR="00867319" w:rsidRPr="0024693B" w:rsidTr="00867319">
        <w:trPr>
          <w:trHeight w:val="1191"/>
        </w:trPr>
        <w:tc>
          <w:tcPr>
            <w:tcW w:w="786" w:type="dxa"/>
            <w:vMerge w:val="restart"/>
            <w:shd w:val="clear" w:color="auto" w:fill="auto"/>
          </w:tcPr>
          <w:p w:rsidR="00867319" w:rsidRPr="0024693B" w:rsidRDefault="0086731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2.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867319" w:rsidRPr="0024693B" w:rsidRDefault="0086731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Практический </w:t>
            </w:r>
          </w:p>
          <w:p w:rsidR="00867319" w:rsidRPr="0024693B" w:rsidRDefault="0086731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867319" w:rsidRPr="0024693B" w:rsidRDefault="0086731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Корректировка учебно методических материалов с учетом включения проектных форм учебной деятельности</w:t>
            </w:r>
          </w:p>
        </w:tc>
        <w:tc>
          <w:tcPr>
            <w:tcW w:w="2643" w:type="dxa"/>
            <w:shd w:val="clear" w:color="auto" w:fill="auto"/>
          </w:tcPr>
          <w:p w:rsidR="00867319" w:rsidRPr="0024693B" w:rsidRDefault="0086731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Июнь </w:t>
            </w:r>
            <w:proofErr w:type="gramStart"/>
            <w:r w:rsidRPr="0024693B">
              <w:rPr>
                <w:sz w:val="28"/>
                <w:szCs w:val="28"/>
              </w:rPr>
              <w:t>-с</w:t>
            </w:r>
            <w:proofErr w:type="gramEnd"/>
            <w:r w:rsidRPr="0024693B">
              <w:rPr>
                <w:sz w:val="28"/>
                <w:szCs w:val="28"/>
              </w:rPr>
              <w:t xml:space="preserve">ентябрь  </w:t>
            </w:r>
            <w:bookmarkStart w:id="0" w:name="_GoBack"/>
            <w:bookmarkEnd w:id="0"/>
            <w:r w:rsidRPr="0024693B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3758" w:type="dxa"/>
            <w:shd w:val="clear" w:color="auto" w:fill="auto"/>
          </w:tcPr>
          <w:p w:rsidR="00867319" w:rsidRPr="0024693B" w:rsidRDefault="0086731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Рабочие программы учебных предметов и внеурочной деятельности, дидактических материалов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Проведение методического совета по включению проектных форм в учебные предметы «Первые результаты: перспективы и трудности»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Сентябрь 2019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Протокол методического совета школы.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Деловая игра для обучающихся «</w:t>
            </w:r>
            <w:proofErr w:type="spellStart"/>
            <w:r w:rsidRPr="0024693B">
              <w:rPr>
                <w:sz w:val="28"/>
                <w:szCs w:val="28"/>
              </w:rPr>
              <w:t>Проектория</w:t>
            </w:r>
            <w:proofErr w:type="spellEnd"/>
            <w:r w:rsidRPr="0024693B">
              <w:rPr>
                <w:sz w:val="28"/>
                <w:szCs w:val="28"/>
              </w:rPr>
              <w:t>»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Сентябрь 2019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Технологическая карта мероприятия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Семейный проект «Путешествие в город мастеров»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Октябрь 2019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Педагогический совет «Организация проектной деятельность с </w:t>
            </w:r>
            <w:proofErr w:type="gramStart"/>
            <w:r w:rsidRPr="0024693B">
              <w:rPr>
                <w:sz w:val="28"/>
                <w:szCs w:val="28"/>
              </w:rPr>
              <w:t>обучающимися</w:t>
            </w:r>
            <w:proofErr w:type="gramEnd"/>
            <w:r w:rsidRPr="0024693B">
              <w:rPr>
                <w:sz w:val="28"/>
                <w:szCs w:val="28"/>
              </w:rPr>
              <w:t xml:space="preserve"> классов инклюзии: проблемы, перспективы и трудности»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Октябрь 2019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Протокол педагогического совета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Уроки добра и творчества, единые классные часы в проектной форме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Ноябрь 2019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Семинары  для педагогических работников в проектных формах по обобщению опыта проектной </w:t>
            </w:r>
            <w:r w:rsidRPr="0024693B">
              <w:rPr>
                <w:sz w:val="28"/>
                <w:szCs w:val="28"/>
              </w:rPr>
              <w:lastRenderedPageBreak/>
              <w:t>деятельности в классах инклюзии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lastRenderedPageBreak/>
              <w:t>Ноябрь 2019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Обобщение материалов проектной деятельности классов инклюзии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Декабрь 2019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Рабочие материалы сборника</w:t>
            </w:r>
          </w:p>
        </w:tc>
      </w:tr>
      <w:tr w:rsidR="00EE2F79" w:rsidRPr="0024693B" w:rsidTr="00867319">
        <w:tc>
          <w:tcPr>
            <w:tcW w:w="786" w:type="dxa"/>
            <w:vMerge w:val="restart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Проведение заседаний методического и педагогического советов «Результаты организации проектной деятельности в классах инклюзии»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Январь 2020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Протоколы методического и педагогического советов.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Проведение методических объединений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Февраль 2020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Протоколы ШМО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Проведение экспертизы наработанных материалов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Март 2020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Проведение круглого стола организациями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Март 2020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Публикации материалов на сайте средней школы № 32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Анализ и обобщение проектной деятельности в виде сборника материалов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Апрель 2020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Рецензия сборников материалов</w:t>
            </w:r>
          </w:p>
        </w:tc>
      </w:tr>
      <w:tr w:rsidR="00EE2F79" w:rsidRPr="0024693B" w:rsidTr="00867319">
        <w:tc>
          <w:tcPr>
            <w:tcW w:w="78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Выступления педагогов на конкурсах и конференциях с результатами работы</w:t>
            </w:r>
          </w:p>
        </w:tc>
        <w:tc>
          <w:tcPr>
            <w:tcW w:w="2643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Апрель 2020</w:t>
            </w:r>
          </w:p>
        </w:tc>
        <w:tc>
          <w:tcPr>
            <w:tcW w:w="3758" w:type="dxa"/>
            <w:shd w:val="clear" w:color="auto" w:fill="auto"/>
          </w:tcPr>
          <w:p w:rsidR="00EE2F79" w:rsidRPr="0024693B" w:rsidRDefault="00EE2F79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Выступления материалов</w:t>
            </w:r>
          </w:p>
        </w:tc>
      </w:tr>
    </w:tbl>
    <w:p w:rsidR="004A4D18" w:rsidRDefault="004A4D18"/>
    <w:sectPr w:rsidR="004A4D18" w:rsidSect="00EE2F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9D"/>
    <w:rsid w:val="004A4D18"/>
    <w:rsid w:val="00867319"/>
    <w:rsid w:val="00B9699D"/>
    <w:rsid w:val="00E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760406</dc:creator>
  <cp:keywords/>
  <dc:description/>
  <cp:lastModifiedBy>760406</cp:lastModifiedBy>
  <cp:revision>3</cp:revision>
  <dcterms:created xsi:type="dcterms:W3CDTF">2019-12-10T09:46:00Z</dcterms:created>
  <dcterms:modified xsi:type="dcterms:W3CDTF">2019-12-10T09:50:00Z</dcterms:modified>
</cp:coreProperties>
</file>