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4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3544"/>
      </w:tblGrid>
      <w:tr w:rsidR="00E41A65" w:rsidRPr="004F03E2" w:rsidTr="00156A56">
        <w:trPr>
          <w:trHeight w:val="1408"/>
        </w:trPr>
        <w:tc>
          <w:tcPr>
            <w:tcW w:w="1242" w:type="dxa"/>
          </w:tcPr>
          <w:p w:rsidR="00E41A65" w:rsidRPr="004F03E2" w:rsidRDefault="00E41A65" w:rsidP="00156A56">
            <w:pPr>
              <w:jc w:val="center"/>
              <w:rPr>
                <w:sz w:val="20"/>
                <w:szCs w:val="20"/>
              </w:rPr>
            </w:pPr>
            <w:r w:rsidRPr="004F03E2">
              <w:rPr>
                <w:noProof/>
                <w:sz w:val="20"/>
                <w:szCs w:val="20"/>
              </w:rPr>
              <w:drawing>
                <wp:inline distT="0" distB="0" distL="0" distR="0">
                  <wp:extent cx="612250" cy="616959"/>
                  <wp:effectExtent l="0" t="0" r="0" b="0"/>
                  <wp:docPr id="6" name="Рисунок 3" descr="C:\Users\Библиотека\Desktop\ЭМБЛЕМА СУПЕР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Библиотека\Desktop\ЭМБЛЕМА СУПЕР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737" cy="618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1A65" w:rsidRPr="004F03E2" w:rsidRDefault="00E41A65" w:rsidP="00156A5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44" w:type="dxa"/>
          </w:tcPr>
          <w:p w:rsidR="00E41A65" w:rsidRPr="004F03E2" w:rsidRDefault="00E41A65" w:rsidP="00156A56">
            <w:pPr>
              <w:jc w:val="center"/>
              <w:rPr>
                <w:sz w:val="20"/>
                <w:szCs w:val="20"/>
              </w:rPr>
            </w:pPr>
            <w:r w:rsidRPr="004F03E2">
              <w:rPr>
                <w:sz w:val="20"/>
                <w:szCs w:val="20"/>
              </w:rPr>
              <w:t>Муниципальное общеобразовательное учреждение «Средняя школа № 32</w:t>
            </w:r>
          </w:p>
          <w:p w:rsidR="00E41A65" w:rsidRPr="004F03E2" w:rsidRDefault="00E41A65" w:rsidP="00156A56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4F03E2">
              <w:rPr>
                <w:sz w:val="20"/>
                <w:szCs w:val="20"/>
              </w:rPr>
              <w:t>имени В.В. Терешковой»</w:t>
            </w:r>
          </w:p>
        </w:tc>
      </w:tr>
    </w:tbl>
    <w:p w:rsidR="00E41A65" w:rsidRDefault="00E41A65" w:rsidP="00E41A65">
      <w:pPr>
        <w:rPr>
          <w:rFonts w:ascii="Times New Roman" w:hAnsi="Times New Roman" w:cs="Times New Roman"/>
          <w:b/>
          <w:bCs/>
          <w:color w:val="365F91" w:themeColor="accent1" w:themeShade="BF"/>
          <w:sz w:val="72"/>
          <w:szCs w:val="72"/>
          <w:lang w:val="en-US"/>
        </w:rPr>
      </w:pPr>
    </w:p>
    <w:p w:rsidR="00E41A65" w:rsidRDefault="00E41A65" w:rsidP="00E41A65">
      <w:pPr>
        <w:rPr>
          <w:rFonts w:ascii="Times New Roman" w:hAnsi="Times New Roman" w:cs="Times New Roman"/>
          <w:b/>
          <w:bCs/>
          <w:color w:val="365F91" w:themeColor="accent1" w:themeShade="BF"/>
          <w:sz w:val="72"/>
          <w:szCs w:val="72"/>
          <w:lang w:val="en-US"/>
        </w:rPr>
      </w:pPr>
    </w:p>
    <w:p w:rsidR="00A5510D" w:rsidRPr="00E41A65" w:rsidRDefault="00E41A65" w:rsidP="00E41A65">
      <w:pPr>
        <w:jc w:val="center"/>
        <w:rPr>
          <w:rFonts w:ascii="Times New Roman" w:hAnsi="Times New Roman" w:cs="Times New Roman"/>
          <w:b/>
          <w:bCs/>
          <w:sz w:val="72"/>
          <w:szCs w:val="72"/>
          <w:lang w:val="en-US"/>
        </w:rPr>
      </w:pPr>
      <w:r w:rsidRPr="00DB4BB0">
        <w:rPr>
          <w:rFonts w:ascii="Times New Roman" w:hAnsi="Times New Roman" w:cs="Times New Roman"/>
          <w:b/>
          <w:bCs/>
          <w:sz w:val="72"/>
          <w:szCs w:val="72"/>
          <w:lang w:val="en-US"/>
        </w:rPr>
        <w:t>«From the school path to the stars»</w:t>
      </w:r>
    </w:p>
    <w:p w:rsidR="00E41A65" w:rsidRPr="00C42109" w:rsidRDefault="00E41A65" w:rsidP="00C42109">
      <w:pPr>
        <w:jc w:val="right"/>
        <w:rPr>
          <w:rFonts w:ascii="Times New Roman" w:hAnsi="Times New Roman" w:cs="Times New Roman"/>
          <w:b/>
          <w:bCs/>
          <w:sz w:val="16"/>
          <w:szCs w:val="16"/>
          <w:lang w:val="en-US"/>
        </w:rPr>
      </w:pPr>
    </w:p>
    <w:p w:rsidR="00C42109" w:rsidRPr="00C153A1" w:rsidRDefault="00C42109" w:rsidP="00C42109">
      <w:pPr>
        <w:pStyle w:val="a6"/>
        <w:jc w:val="right"/>
        <w:rPr>
          <w:lang w:val="en-US"/>
        </w:rPr>
      </w:pPr>
    </w:p>
    <w:p w:rsidR="00C42109" w:rsidRPr="00C153A1" w:rsidRDefault="00C42109" w:rsidP="00C42109">
      <w:pPr>
        <w:pStyle w:val="a6"/>
        <w:jc w:val="right"/>
        <w:rPr>
          <w:lang w:val="en-US"/>
        </w:rPr>
      </w:pPr>
    </w:p>
    <w:p w:rsidR="00C42109" w:rsidRPr="00C153A1" w:rsidRDefault="00C42109" w:rsidP="00C42109">
      <w:pPr>
        <w:pStyle w:val="a6"/>
        <w:jc w:val="right"/>
        <w:rPr>
          <w:lang w:val="en-US"/>
        </w:rPr>
      </w:pPr>
    </w:p>
    <w:p w:rsidR="00C42109" w:rsidRPr="00C153A1" w:rsidRDefault="00C42109" w:rsidP="00C42109">
      <w:pPr>
        <w:pStyle w:val="a6"/>
        <w:jc w:val="right"/>
        <w:rPr>
          <w:lang w:val="en-US"/>
        </w:rPr>
      </w:pPr>
    </w:p>
    <w:p w:rsidR="00C42109" w:rsidRPr="00C153A1" w:rsidRDefault="00C42109" w:rsidP="00C42109">
      <w:pPr>
        <w:pStyle w:val="a6"/>
        <w:jc w:val="right"/>
        <w:rPr>
          <w:lang w:val="en-US"/>
        </w:rPr>
      </w:pPr>
    </w:p>
    <w:p w:rsidR="00C42109" w:rsidRPr="00C153A1" w:rsidRDefault="00C42109" w:rsidP="00C42109">
      <w:pPr>
        <w:pStyle w:val="a6"/>
        <w:jc w:val="right"/>
        <w:rPr>
          <w:lang w:val="en-US"/>
        </w:rPr>
      </w:pPr>
    </w:p>
    <w:p w:rsidR="00C42109" w:rsidRPr="00C153A1" w:rsidRDefault="00C42109" w:rsidP="00C42109">
      <w:pPr>
        <w:pStyle w:val="a6"/>
        <w:jc w:val="right"/>
        <w:rPr>
          <w:lang w:val="en-US"/>
        </w:rPr>
      </w:pPr>
    </w:p>
    <w:p w:rsidR="00E41A65" w:rsidRPr="00C153A1" w:rsidRDefault="00E41A65" w:rsidP="00E41A65">
      <w:pPr>
        <w:spacing w:before="2880"/>
        <w:ind w:left="-907"/>
        <w:jc w:val="center"/>
        <w:rPr>
          <w:rFonts w:ascii="Times New Roman" w:hAnsi="Times New Roman" w:cs="Times New Roman"/>
          <w:b/>
          <w:bCs/>
          <w:sz w:val="72"/>
          <w:szCs w:val="72"/>
          <w:lang w:val="en-US"/>
        </w:rPr>
      </w:pPr>
      <w:bookmarkStart w:id="0" w:name="_GoBack"/>
      <w:bookmarkEnd w:id="0"/>
    </w:p>
    <w:p w:rsidR="00E41A65" w:rsidRPr="00C153A1" w:rsidRDefault="00E41A65" w:rsidP="00E41A65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41A65" w:rsidRPr="00C153A1" w:rsidRDefault="00E41A65" w:rsidP="00E41A65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41A65" w:rsidRPr="00E41A65" w:rsidRDefault="00E41A65" w:rsidP="00E41A65">
      <w:pPr>
        <w:jc w:val="center"/>
        <w:rPr>
          <w:rFonts w:ascii="Times New Roman" w:hAnsi="Times New Roman" w:cs="Times New Roman"/>
          <w:b/>
          <w:bCs/>
          <w:sz w:val="72"/>
          <w:szCs w:val="72"/>
          <w:lang w:val="en-US"/>
        </w:rPr>
      </w:pPr>
      <w:r w:rsidRPr="00557C90">
        <w:rPr>
          <w:rFonts w:ascii="Times New Roman" w:hAnsi="Times New Roman" w:cs="Times New Roman"/>
          <w:b/>
          <w:sz w:val="28"/>
          <w:szCs w:val="28"/>
          <w:lang w:val="en-US"/>
        </w:rPr>
        <w:t>Memorable places associated with V. V. Tereshkova</w:t>
      </w:r>
    </w:p>
    <w:p w:rsidR="00E41A65" w:rsidRPr="00E41A65" w:rsidRDefault="00E41A65" w:rsidP="00E41A65">
      <w:pPr>
        <w:ind w:left="-624"/>
        <w:jc w:val="center"/>
        <w:rPr>
          <w:rFonts w:ascii="Times New Roman" w:hAnsi="Times New Roman" w:cs="Times New Roman"/>
          <w:b/>
          <w:bCs/>
          <w:sz w:val="72"/>
          <w:szCs w:val="72"/>
          <w:lang w:val="en-US"/>
        </w:rPr>
      </w:pPr>
      <w:r w:rsidRPr="00E41A65">
        <w:rPr>
          <w:rFonts w:ascii="Times New Roman" w:hAnsi="Times New Roman" w:cs="Times New Roman"/>
          <w:b/>
          <w:bCs/>
          <w:noProof/>
          <w:sz w:val="72"/>
          <w:szCs w:val="72"/>
        </w:rPr>
        <w:drawing>
          <wp:inline distT="0" distB="0" distL="0" distR="0">
            <wp:extent cx="3853152" cy="2930784"/>
            <wp:effectExtent l="0" t="457200" r="0" b="441066"/>
            <wp:docPr id="1" name="Picture 2" descr="C:\Users\User\Desktop\Tnm73fogU8c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Tnm73fogU8c.jpg"/>
                    <pic:cNvPicPr>
                      <a:picLocks noGrp="1"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50422" cy="2928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1A65" w:rsidRPr="00DB4BB0" w:rsidRDefault="00E41A65" w:rsidP="00E41A65">
      <w:pPr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r w:rsidRPr="00DB4BB0">
        <w:rPr>
          <w:rFonts w:ascii="Times New Roman" w:hAnsi="Times New Roman" w:cs="Times New Roman"/>
          <w:b/>
          <w:bCs/>
          <w:sz w:val="36"/>
          <w:szCs w:val="36"/>
          <w:lang w:val="en-US"/>
        </w:rPr>
        <w:lastRenderedPageBreak/>
        <w:t>The Cultural and Educational Centre named after V. V. Tereshkova</w:t>
      </w:r>
    </w:p>
    <w:p w:rsidR="00E41A65" w:rsidRPr="00733E23" w:rsidRDefault="00E41A65" w:rsidP="00880BBF">
      <w:pPr>
        <w:pStyle w:val="a6"/>
        <w:rPr>
          <w:b/>
          <w:bCs/>
          <w:sz w:val="72"/>
          <w:szCs w:val="72"/>
          <w:lang w:val="en-US"/>
        </w:rPr>
      </w:pPr>
      <w:r w:rsidRPr="00DB4BB0">
        <w:rPr>
          <w:noProof/>
        </w:rPr>
        <w:drawing>
          <wp:inline distT="0" distB="0" distL="0" distR="0" wp14:anchorId="2B75AD6E" wp14:editId="5C8B1985">
            <wp:extent cx="3023870" cy="2016281"/>
            <wp:effectExtent l="19050" t="0" r="5080" b="0"/>
            <wp:docPr id="13" name="Рисунок 13" descr="https://www.2do2go.ru/uploads/99cc9a46dc43f36fcaf0a17d6e1a34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2do2go.ru/uploads/99cc9a46dc43f36fcaf0a17d6e1a34f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01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3E23">
        <w:rPr>
          <w:lang w:val="en-US"/>
        </w:rPr>
        <w:t xml:space="preserve">The cultural and educational center named after V.V. Tereshkova consists of four parts: a modern planetarium with three-dimensional computer visualization; </w:t>
      </w:r>
      <w:r>
        <w:rPr>
          <w:lang w:val="en-US"/>
        </w:rPr>
        <w:t xml:space="preserve">an </w:t>
      </w:r>
      <w:r w:rsidRPr="00733E23">
        <w:rPr>
          <w:lang w:val="en-US"/>
        </w:rPr>
        <w:t xml:space="preserve">observatory; </w:t>
      </w:r>
      <w:r>
        <w:rPr>
          <w:lang w:val="en-US"/>
        </w:rPr>
        <w:t xml:space="preserve">an </w:t>
      </w:r>
      <w:r w:rsidRPr="00733E23">
        <w:rPr>
          <w:lang w:val="en-US"/>
        </w:rPr>
        <w:t xml:space="preserve">exhibition hall "History of Cosmonautics"; </w:t>
      </w:r>
      <w:r>
        <w:rPr>
          <w:lang w:val="en-US"/>
        </w:rPr>
        <w:t xml:space="preserve">a </w:t>
      </w:r>
      <w:r w:rsidRPr="00733E23">
        <w:rPr>
          <w:lang w:val="en-US"/>
        </w:rPr>
        <w:t>cognitive and entertainment complex "Trans-force".</w:t>
      </w:r>
    </w:p>
    <w:p w:rsidR="00E41A65" w:rsidRDefault="00E41A65" w:rsidP="00E41A65">
      <w:pPr>
        <w:rPr>
          <w:rFonts w:ascii="Times New Roman" w:hAnsi="Times New Roman" w:cs="Times New Roman"/>
          <w:lang w:val="en-US"/>
        </w:rPr>
      </w:pPr>
      <w:r>
        <w:rPr>
          <w:noProof/>
        </w:rPr>
        <w:drawing>
          <wp:inline distT="0" distB="0" distL="0" distR="0">
            <wp:extent cx="2862173" cy="1820174"/>
            <wp:effectExtent l="19050" t="0" r="0" b="0"/>
            <wp:docPr id="7" name="Рисунок 18" descr="https://ic.pics.livejournal.com/michail_shor/29847806/943807/943807_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c.pics.livejournal.com/michail_shor/29847806/943807/943807_2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308" cy="182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A65" w:rsidRPr="00733E23" w:rsidRDefault="00E41A65" w:rsidP="00E41A65">
      <w:pPr>
        <w:pStyle w:val="a6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</w:t>
      </w:r>
      <w:r w:rsidRPr="00733E23">
        <w:rPr>
          <w:rFonts w:ascii="Times New Roman" w:hAnsi="Times New Roman" w:cs="Times New Roman"/>
          <w:lang w:val="en-US"/>
        </w:rPr>
        <w:t>+7 4852 72-82-00, +7 4852 72-91-55</w:t>
      </w:r>
    </w:p>
    <w:p w:rsidR="00E41A65" w:rsidRDefault="00E41A65" w:rsidP="00E41A65">
      <w:pPr>
        <w:pStyle w:val="a6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3</w:t>
      </w:r>
      <w:r w:rsidRPr="00733E23">
        <w:rPr>
          <w:rFonts w:ascii="Times New Roman" w:hAnsi="Times New Roman" w:cs="Times New Roman"/>
          <w:lang w:val="en-US"/>
        </w:rPr>
        <w:t xml:space="preserve"> Tchaikovsky Street</w:t>
      </w:r>
      <w:r>
        <w:rPr>
          <w:rFonts w:ascii="Times New Roman" w:hAnsi="Times New Roman" w:cs="Times New Roman"/>
        </w:rPr>
        <w:t>,</w:t>
      </w:r>
      <w:r w:rsidRPr="00733E23">
        <w:rPr>
          <w:rFonts w:ascii="Times New Roman" w:hAnsi="Times New Roman" w:cs="Times New Roman"/>
          <w:lang w:val="en-US"/>
        </w:rPr>
        <w:t xml:space="preserve"> Yaroslavl', Russia</w:t>
      </w:r>
    </w:p>
    <w:p w:rsidR="00E41A65" w:rsidRDefault="00E41A65" w:rsidP="00E41A65">
      <w:pPr>
        <w:pStyle w:val="a6"/>
        <w:rPr>
          <w:rFonts w:ascii="Times New Roman" w:hAnsi="Times New Roman" w:cs="Times New Roman"/>
        </w:rPr>
      </w:pPr>
    </w:p>
    <w:p w:rsidR="00E41A65" w:rsidRPr="00DB4BB0" w:rsidRDefault="00E41A65" w:rsidP="00E41A65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r w:rsidRPr="00DB4BB0">
        <w:rPr>
          <w:rFonts w:ascii="Times New Roman" w:hAnsi="Times New Roman" w:cs="Times New Roman"/>
          <w:b/>
          <w:bCs/>
          <w:sz w:val="36"/>
          <w:szCs w:val="36"/>
          <w:lang w:val="en-US"/>
        </w:rPr>
        <w:lastRenderedPageBreak/>
        <w:t xml:space="preserve">Museum of V. V. Tereshkova – «Cosmos» </w:t>
      </w:r>
      <w:proofErr w:type="gramStart"/>
      <w:r w:rsidRPr="00DB4BB0">
        <w:rPr>
          <w:rFonts w:ascii="Times New Roman" w:hAnsi="Times New Roman" w:cs="Times New Roman"/>
          <w:b/>
          <w:bCs/>
          <w:sz w:val="36"/>
          <w:szCs w:val="36"/>
          <w:lang w:val="en-US"/>
        </w:rPr>
        <w:t xml:space="preserve">( </w:t>
      </w:r>
      <w:proofErr w:type="spellStart"/>
      <w:r w:rsidRPr="00DB4BB0">
        <w:rPr>
          <w:rFonts w:ascii="Times New Roman" w:hAnsi="Times New Roman" w:cs="Times New Roman"/>
          <w:b/>
          <w:bCs/>
          <w:sz w:val="36"/>
          <w:szCs w:val="36"/>
          <w:lang w:val="en-US"/>
        </w:rPr>
        <w:t>Nikulskoye</w:t>
      </w:r>
      <w:proofErr w:type="spellEnd"/>
      <w:proofErr w:type="gramEnd"/>
      <w:r w:rsidRPr="00DB4BB0">
        <w:rPr>
          <w:rFonts w:ascii="Times New Roman" w:hAnsi="Times New Roman" w:cs="Times New Roman"/>
          <w:b/>
          <w:bCs/>
          <w:sz w:val="36"/>
          <w:szCs w:val="36"/>
          <w:lang w:val="en-US"/>
        </w:rPr>
        <w:t>)</w:t>
      </w:r>
    </w:p>
    <w:p w:rsidR="00E41A65" w:rsidRPr="00DB4BB0" w:rsidRDefault="00E41A65" w:rsidP="00E41A65">
      <w:pPr>
        <w:rPr>
          <w:rFonts w:ascii="Times New Roman" w:hAnsi="Times New Roman" w:cs="Times New Roman"/>
          <w:b/>
          <w:bCs/>
          <w:sz w:val="72"/>
          <w:szCs w:val="72"/>
          <w:lang w:val="en-US"/>
        </w:rPr>
      </w:pPr>
      <w:r w:rsidRPr="00DB4BB0">
        <w:rPr>
          <w:rFonts w:ascii="Times New Roman" w:hAnsi="Times New Roman" w:cs="Times New Roman"/>
          <w:noProof/>
        </w:rPr>
        <w:drawing>
          <wp:inline distT="0" distB="0" distL="0" distR="0">
            <wp:extent cx="2629260" cy="1752886"/>
            <wp:effectExtent l="19050" t="0" r="0" b="0"/>
            <wp:docPr id="9" name="Рисунок 1" descr="https://avatars.mds.yandex.net/get-altay/1580511/2a0000016e4622d06d47c8f3029c7c0d01dc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altay/1580511/2a0000016e4622d06d47c8f3029c7c0d01dc/XXX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763" cy="1754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A65" w:rsidRPr="0020780D" w:rsidRDefault="00E41A65" w:rsidP="00E41A65">
      <w:pPr>
        <w:pStyle w:val="a6"/>
        <w:rPr>
          <w:rFonts w:ascii="Times New Roman" w:hAnsi="Times New Roman" w:cs="Times New Roman"/>
        </w:rPr>
      </w:pPr>
      <w:r w:rsidRPr="0020780D">
        <w:rPr>
          <w:rFonts w:ascii="Times New Roman" w:hAnsi="Times New Roman" w:cs="Times New Roman"/>
          <w:lang w:val="en-US"/>
        </w:rPr>
        <w:t>The museum is located in a small village (27 km from Yaroslavl). It was built in 1975.</w:t>
      </w:r>
    </w:p>
    <w:p w:rsidR="00E41A65" w:rsidRPr="0020780D" w:rsidRDefault="00E41A65" w:rsidP="00E41A65">
      <w:pPr>
        <w:pStyle w:val="a6"/>
        <w:rPr>
          <w:rFonts w:ascii="Times New Roman" w:hAnsi="Times New Roman" w:cs="Times New Roman"/>
          <w:lang w:val="en-US"/>
        </w:rPr>
      </w:pPr>
      <w:r w:rsidRPr="0020780D">
        <w:rPr>
          <w:rFonts w:ascii="Times New Roman" w:hAnsi="Times New Roman" w:cs="Times New Roman"/>
          <w:lang w:val="en-US"/>
        </w:rPr>
        <w:t>The museum consists of:</w:t>
      </w:r>
    </w:p>
    <w:p w:rsidR="00E41A65" w:rsidRPr="0020780D" w:rsidRDefault="00E41A65" w:rsidP="00E41A65">
      <w:pPr>
        <w:pStyle w:val="a6"/>
        <w:numPr>
          <w:ilvl w:val="0"/>
          <w:numId w:val="3"/>
        </w:numPr>
        <w:rPr>
          <w:rFonts w:ascii="Times New Roman" w:hAnsi="Times New Roman" w:cs="Times New Roman"/>
          <w:lang w:val="en-US"/>
        </w:rPr>
      </w:pPr>
      <w:r w:rsidRPr="0020780D">
        <w:rPr>
          <w:rFonts w:ascii="Times New Roman" w:hAnsi="Times New Roman" w:cs="Times New Roman"/>
          <w:lang w:val="en-US"/>
        </w:rPr>
        <w:t>a main exhibition hall;</w:t>
      </w:r>
    </w:p>
    <w:p w:rsidR="00E41A65" w:rsidRPr="0020780D" w:rsidRDefault="00E41A65" w:rsidP="00E41A65">
      <w:pPr>
        <w:pStyle w:val="a6"/>
        <w:numPr>
          <w:ilvl w:val="0"/>
          <w:numId w:val="3"/>
        </w:numPr>
        <w:rPr>
          <w:rFonts w:ascii="Times New Roman" w:hAnsi="Times New Roman" w:cs="Times New Roman"/>
          <w:lang w:val="en-US"/>
        </w:rPr>
      </w:pPr>
      <w:r w:rsidRPr="0020780D">
        <w:rPr>
          <w:rFonts w:ascii="Times New Roman" w:hAnsi="Times New Roman" w:cs="Times New Roman"/>
          <w:lang w:val="en-US"/>
        </w:rPr>
        <w:t>a foyer</w:t>
      </w:r>
      <w:r w:rsidRPr="0020780D">
        <w:rPr>
          <w:rFonts w:ascii="Times New Roman" w:hAnsi="Times New Roman" w:cs="Times New Roman"/>
        </w:rPr>
        <w:t>;</w:t>
      </w:r>
    </w:p>
    <w:p w:rsidR="00E41A65" w:rsidRPr="0020780D" w:rsidRDefault="00E41A65" w:rsidP="00E41A65">
      <w:pPr>
        <w:pStyle w:val="a6"/>
        <w:numPr>
          <w:ilvl w:val="0"/>
          <w:numId w:val="3"/>
        </w:numPr>
        <w:rPr>
          <w:rFonts w:ascii="Times New Roman" w:hAnsi="Times New Roman" w:cs="Times New Roman"/>
          <w:lang w:val="en-US"/>
        </w:rPr>
      </w:pPr>
      <w:proofErr w:type="gramStart"/>
      <w:r w:rsidRPr="0020780D">
        <w:rPr>
          <w:rFonts w:ascii="Times New Roman" w:hAnsi="Times New Roman" w:cs="Times New Roman"/>
          <w:lang w:val="en-US"/>
        </w:rPr>
        <w:t>a</w:t>
      </w:r>
      <w:proofErr w:type="gramEnd"/>
      <w:r w:rsidRPr="0020780D">
        <w:rPr>
          <w:rFonts w:ascii="Times New Roman" w:hAnsi="Times New Roman" w:cs="Times New Roman"/>
          <w:lang w:val="en-US"/>
        </w:rPr>
        <w:t xml:space="preserve"> copy of the house.</w:t>
      </w:r>
    </w:p>
    <w:p w:rsidR="00E41A65" w:rsidRPr="00E41A65" w:rsidRDefault="00E41A65" w:rsidP="00E41A65">
      <w:pPr>
        <w:pStyle w:val="a6"/>
        <w:rPr>
          <w:rFonts w:ascii="Times New Roman" w:hAnsi="Times New Roman" w:cs="Times New Roman"/>
          <w:lang w:val="en-US"/>
        </w:rPr>
      </w:pPr>
      <w:r w:rsidRPr="0020780D">
        <w:rPr>
          <w:rFonts w:ascii="Times New Roman" w:hAnsi="Times New Roman" w:cs="Times New Roman"/>
          <w:lang w:val="en-US"/>
        </w:rPr>
        <w:t xml:space="preserve">Work </w:t>
      </w:r>
      <w:proofErr w:type="spellStart"/>
      <w:r w:rsidRPr="0020780D">
        <w:rPr>
          <w:rFonts w:ascii="Times New Roman" w:hAnsi="Times New Roman" w:cs="Times New Roman"/>
          <w:lang w:val="en-US"/>
        </w:rPr>
        <w:t>schedule</w:t>
      </w:r>
      <w:proofErr w:type="gramStart"/>
      <w:r w:rsidRPr="00E41A65">
        <w:rPr>
          <w:rFonts w:ascii="Times New Roman" w:hAnsi="Times New Roman" w:cs="Times New Roman"/>
          <w:lang w:val="en-US"/>
        </w:rPr>
        <w:t>:</w:t>
      </w:r>
      <w:r>
        <w:rPr>
          <w:rFonts w:ascii="Times New Roman" w:hAnsi="Times New Roman" w:cs="Times New Roman"/>
          <w:lang w:val="en-US"/>
        </w:rPr>
        <w:t>Wednesday</w:t>
      </w:r>
      <w:proofErr w:type="gramEnd"/>
      <w:r>
        <w:rPr>
          <w:rFonts w:ascii="Times New Roman" w:hAnsi="Times New Roman" w:cs="Times New Roman"/>
          <w:lang w:val="en-US"/>
        </w:rPr>
        <w:t>-Sunday</w:t>
      </w:r>
      <w:proofErr w:type="spellEnd"/>
      <w:r>
        <w:rPr>
          <w:rFonts w:ascii="Times New Roman" w:hAnsi="Times New Roman" w:cs="Times New Roman"/>
          <w:lang w:val="en-US"/>
        </w:rPr>
        <w:t xml:space="preserve">: 9:30 - 4:30 </w:t>
      </w:r>
    </w:p>
    <w:p w:rsidR="00E41A65" w:rsidRPr="0020780D" w:rsidRDefault="00E41A65" w:rsidP="00E41A65">
      <w:pPr>
        <w:pStyle w:val="a6"/>
        <w:rPr>
          <w:rFonts w:ascii="Times New Roman" w:hAnsi="Times New Roman" w:cs="Times New Roman"/>
          <w:lang w:val="en-US"/>
        </w:rPr>
      </w:pPr>
      <w:r w:rsidRPr="0020780D">
        <w:rPr>
          <w:rFonts w:ascii="Times New Roman" w:hAnsi="Times New Roman" w:cs="Times New Roman"/>
          <w:lang w:val="en-US"/>
        </w:rPr>
        <w:t>Monday-Tuesday: day off</w:t>
      </w:r>
    </w:p>
    <w:p w:rsidR="00E41A65" w:rsidRPr="0020780D" w:rsidRDefault="00E41A65" w:rsidP="00E41A65">
      <w:pPr>
        <w:pStyle w:val="a6"/>
        <w:rPr>
          <w:rFonts w:ascii="Times New Roman" w:hAnsi="Times New Roman" w:cs="Times New Roman"/>
          <w:lang w:val="en-US"/>
        </w:rPr>
      </w:pPr>
      <w:r w:rsidRPr="0020780D">
        <w:rPr>
          <w:rFonts w:ascii="Times New Roman" w:hAnsi="Times New Roman" w:cs="Times New Roman"/>
          <w:lang w:val="en-US"/>
        </w:rPr>
        <w:t>Every first Wednesday of the month is a sanitary day, the exposition does not work.</w:t>
      </w:r>
    </w:p>
    <w:p w:rsidR="00E41A65" w:rsidRDefault="00E41A65" w:rsidP="00E41A65">
      <w:pPr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r w:rsidRPr="0020780D"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>
            <wp:extent cx="2777803" cy="1802920"/>
            <wp:effectExtent l="19050" t="0" r="3497" b="0"/>
            <wp:docPr id="21" name="Рисунок 29" descr="https://yarwiki.ru/uploaded/b/8/xb82ba4a703f6164930e63486c4f185c7-1000.jpg.pagespeed.ic.4hFUTrzM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yarwiki.ru/uploaded/b/8/xb82ba4a703f6164930e63486c4f185c7-1000.jpg.pagespeed.ic.4hFUTrzMu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581" cy="1806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A65" w:rsidRPr="00880BBF" w:rsidRDefault="00E41A65" w:rsidP="00E41A65">
      <w:pPr>
        <w:pStyle w:val="a6"/>
        <w:numPr>
          <w:ilvl w:val="0"/>
          <w:numId w:val="4"/>
        </w:numPr>
        <w:rPr>
          <w:rFonts w:cs="Times New Roman"/>
        </w:rPr>
      </w:pPr>
      <w:r w:rsidRPr="00880BBF">
        <w:rPr>
          <w:rFonts w:cs="Times New Roman"/>
          <w:lang w:val="en-US"/>
        </w:rPr>
        <w:t>:</w:t>
      </w:r>
      <w:r w:rsidRPr="00880BBF">
        <w:rPr>
          <w:rFonts w:cs="Times New Roman"/>
        </w:rPr>
        <w:t xml:space="preserve"> +7 910 973-77-95</w:t>
      </w:r>
    </w:p>
    <w:p w:rsidR="00E41A65" w:rsidRPr="00880BBF" w:rsidRDefault="00E41A65" w:rsidP="00E41A65">
      <w:pPr>
        <w:pStyle w:val="a6"/>
        <w:numPr>
          <w:ilvl w:val="0"/>
          <w:numId w:val="5"/>
        </w:numPr>
        <w:rPr>
          <w:rFonts w:cs="Times New Roman"/>
          <w:b/>
          <w:bCs/>
          <w:lang w:val="en-US"/>
        </w:rPr>
      </w:pPr>
      <w:r w:rsidRPr="00880BBF">
        <w:rPr>
          <w:rFonts w:cs="Times New Roman"/>
          <w:lang w:val="en-US"/>
        </w:rPr>
        <w:t xml:space="preserve">: </w:t>
      </w:r>
      <w:r w:rsidRPr="00880BBF">
        <w:rPr>
          <w:rFonts w:cs="Times New Roman"/>
          <w:bCs/>
          <w:lang w:val="en-US"/>
        </w:rPr>
        <w:t xml:space="preserve">Yaroslavl region, </w:t>
      </w:r>
      <w:proofErr w:type="spellStart"/>
      <w:r w:rsidRPr="00880BBF">
        <w:rPr>
          <w:rFonts w:cs="Times New Roman"/>
          <w:bCs/>
          <w:lang w:val="en-US"/>
        </w:rPr>
        <w:t>Tutaevsky</w:t>
      </w:r>
      <w:proofErr w:type="spellEnd"/>
      <w:r w:rsidRPr="00880BBF">
        <w:rPr>
          <w:rFonts w:cs="Times New Roman"/>
          <w:bCs/>
          <w:lang w:val="en-US"/>
        </w:rPr>
        <w:t xml:space="preserve"> district (</w:t>
      </w:r>
      <w:proofErr w:type="spellStart"/>
      <w:r w:rsidRPr="00880BBF">
        <w:rPr>
          <w:rFonts w:cs="Times New Roman"/>
          <w:bCs/>
          <w:lang w:val="en-US"/>
        </w:rPr>
        <w:t>Nikulskoe</w:t>
      </w:r>
      <w:proofErr w:type="spellEnd"/>
      <w:r w:rsidRPr="00880BBF">
        <w:rPr>
          <w:rFonts w:cs="Times New Roman"/>
          <w:bCs/>
          <w:lang w:val="en-US"/>
        </w:rPr>
        <w:t>)</w:t>
      </w:r>
      <w:proofErr w:type="gramStart"/>
      <w:r w:rsidRPr="00880BBF">
        <w:rPr>
          <w:rFonts w:cs="Times New Roman"/>
          <w:bCs/>
          <w:lang w:val="en-US"/>
        </w:rPr>
        <w:t>,42</w:t>
      </w:r>
      <w:proofErr w:type="gramEnd"/>
      <w:r w:rsidRPr="00880BBF">
        <w:rPr>
          <w:rFonts w:cs="Times New Roman"/>
          <w:bCs/>
          <w:lang w:val="en-US"/>
        </w:rPr>
        <w:t>, Central Street.</w:t>
      </w:r>
    </w:p>
    <w:p w:rsidR="00E41A65" w:rsidRPr="00DB4BB0" w:rsidRDefault="00E41A65" w:rsidP="00E41A65">
      <w:pPr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r w:rsidRPr="00DB4BB0">
        <w:rPr>
          <w:rFonts w:ascii="Times New Roman" w:hAnsi="Times New Roman" w:cs="Times New Roman"/>
          <w:b/>
          <w:bCs/>
          <w:sz w:val="36"/>
          <w:szCs w:val="36"/>
          <w:lang w:val="en-US"/>
        </w:rPr>
        <w:lastRenderedPageBreak/>
        <w:t>Secondary school № 32 named after V.V. Tereshkova</w:t>
      </w:r>
    </w:p>
    <w:p w:rsidR="00E41A65" w:rsidRPr="0020780D" w:rsidRDefault="00E41A65" w:rsidP="00E41A65">
      <w:pPr>
        <w:jc w:val="center"/>
        <w:rPr>
          <w:rFonts w:ascii="Times New Roman" w:hAnsi="Times New Roman" w:cs="Times New Roman"/>
          <w:b/>
          <w:bCs/>
          <w:sz w:val="72"/>
          <w:szCs w:val="72"/>
          <w:lang w:val="en-US"/>
        </w:rPr>
      </w:pPr>
      <w:r w:rsidRPr="00DB4BB0">
        <w:rPr>
          <w:rFonts w:ascii="Times New Roman" w:hAnsi="Times New Roman" w:cs="Times New Roman"/>
          <w:noProof/>
        </w:rPr>
        <w:drawing>
          <wp:inline distT="0" distB="0" distL="0" distR="0">
            <wp:extent cx="2375309" cy="1587260"/>
            <wp:effectExtent l="19050" t="0" r="5941" b="0"/>
            <wp:docPr id="10" name="Рисунок 4" descr="https://school32.edu.yar.ru/fotogalerei/shkola_32-2016_w223_h1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hool32.edu.yar.ru/fotogalerei/shkola_32-2016_w223_h142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080" cy="1588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A65" w:rsidRPr="00733E23" w:rsidRDefault="00E41A65" w:rsidP="00880BBF">
      <w:pPr>
        <w:pStyle w:val="a6"/>
        <w:rPr>
          <w:b/>
          <w:bCs/>
          <w:sz w:val="72"/>
          <w:szCs w:val="72"/>
          <w:lang w:val="en-US"/>
        </w:rPr>
      </w:pPr>
      <w:r w:rsidRPr="00880BBF">
        <w:rPr>
          <w:lang w:val="en-US"/>
        </w:rPr>
        <w:t>It was opened on September 1</w:t>
      </w:r>
      <w:r w:rsidRPr="00880BBF">
        <w:rPr>
          <w:vertAlign w:val="superscript"/>
          <w:lang w:val="en-US"/>
        </w:rPr>
        <w:t>st</w:t>
      </w:r>
      <w:r w:rsidRPr="00880BBF">
        <w:rPr>
          <w:lang w:val="en-US"/>
        </w:rPr>
        <w:t>, 1935. Valentina entered to the secondary school No. 32 in 1945</w:t>
      </w:r>
      <w:r>
        <w:rPr>
          <w:sz w:val="24"/>
          <w:szCs w:val="24"/>
          <w:lang w:val="en-US"/>
        </w:rPr>
        <w:t>.</w:t>
      </w:r>
    </w:p>
    <w:p w:rsidR="00E41A65" w:rsidRPr="00DB4BB0" w:rsidRDefault="00E41A65" w:rsidP="00E41A65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B4BB0">
        <w:rPr>
          <w:rFonts w:ascii="Times New Roman" w:hAnsi="Times New Roman" w:cs="Times New Roman"/>
          <w:b/>
          <w:bCs/>
          <w:sz w:val="28"/>
          <w:szCs w:val="28"/>
          <w:lang w:val="en-US"/>
        </w:rPr>
        <w:t>The museum of school №32</w:t>
      </w:r>
    </w:p>
    <w:p w:rsidR="00E41A65" w:rsidRPr="00DB4BB0" w:rsidRDefault="00E41A65" w:rsidP="00E41A65">
      <w:pPr>
        <w:rPr>
          <w:rFonts w:ascii="Times New Roman" w:hAnsi="Times New Roman" w:cs="Times New Roman"/>
          <w:b/>
          <w:bCs/>
          <w:sz w:val="72"/>
          <w:szCs w:val="72"/>
          <w:lang w:val="en-US"/>
        </w:rPr>
      </w:pPr>
      <w:r w:rsidRPr="00DB4BB0">
        <w:rPr>
          <w:rFonts w:ascii="Times New Roman" w:hAnsi="Times New Roman" w:cs="Times New Roman"/>
          <w:noProof/>
        </w:rPr>
        <w:drawing>
          <wp:inline distT="0" distB="0" distL="0" distR="0">
            <wp:extent cx="2460764" cy="1846053"/>
            <wp:effectExtent l="19050" t="0" r="0" b="0"/>
            <wp:docPr id="12" name="Рисунок 7" descr="https://sun9-38.userapi.com/c858332/v858332724/182fed/eaCEKEZVk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8.userapi.com/c858332/v858332724/182fed/eaCEKEZVkd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07" cy="184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A65" w:rsidRPr="00880BBF" w:rsidRDefault="00E41A65" w:rsidP="00E41A65">
      <w:pPr>
        <w:pStyle w:val="a6"/>
        <w:rPr>
          <w:rFonts w:ascii="Times New Roman" w:hAnsi="Times New Roman" w:cs="Times New Roman"/>
          <w:lang w:val="en-US"/>
        </w:rPr>
      </w:pPr>
      <w:r w:rsidRPr="00880BBF">
        <w:rPr>
          <w:rFonts w:ascii="Times New Roman" w:hAnsi="Times New Roman" w:cs="Times New Roman"/>
          <w:lang w:val="en-US"/>
        </w:rPr>
        <w:t xml:space="preserve">The room-museum of the first woman-cosmonaut was </w:t>
      </w:r>
      <w:proofErr w:type="gramStart"/>
      <w:r w:rsidRPr="00880BBF">
        <w:rPr>
          <w:rFonts w:ascii="Times New Roman" w:hAnsi="Times New Roman" w:cs="Times New Roman"/>
          <w:lang w:val="en-US"/>
        </w:rPr>
        <w:t>created  in</w:t>
      </w:r>
      <w:proofErr w:type="gramEnd"/>
      <w:r w:rsidRPr="00880BBF">
        <w:rPr>
          <w:rFonts w:ascii="Times New Roman" w:hAnsi="Times New Roman" w:cs="Times New Roman"/>
          <w:lang w:val="en-US"/>
        </w:rPr>
        <w:t xml:space="preserve"> 1973 in  the classroom where Valentina </w:t>
      </w:r>
      <w:proofErr w:type="spellStart"/>
      <w:r w:rsidRPr="00880BBF">
        <w:rPr>
          <w:rFonts w:ascii="Times New Roman" w:hAnsi="Times New Roman" w:cs="Times New Roman"/>
          <w:lang w:val="en-US"/>
        </w:rPr>
        <w:t>Vladimirovna</w:t>
      </w:r>
      <w:proofErr w:type="spellEnd"/>
      <w:r w:rsidRPr="00880BBF">
        <w:rPr>
          <w:rFonts w:ascii="Times New Roman" w:hAnsi="Times New Roman" w:cs="Times New Roman"/>
          <w:lang w:val="en-US"/>
        </w:rPr>
        <w:t xml:space="preserve"> studied.</w:t>
      </w:r>
    </w:p>
    <w:p w:rsidR="00E41A65" w:rsidRPr="00733E23" w:rsidRDefault="00E41A65" w:rsidP="00E41A65">
      <w:pPr>
        <w:pStyle w:val="a6"/>
        <w:rPr>
          <w:lang w:val="en-US"/>
        </w:rPr>
      </w:pPr>
      <w:r w:rsidRPr="00880BBF">
        <w:rPr>
          <w:rFonts w:ascii="Times New Roman" w:hAnsi="Times New Roman" w:cs="Times New Roman"/>
          <w:lang w:val="en-US"/>
        </w:rPr>
        <w:t>Work schedule: Monday</w:t>
      </w:r>
      <w:r w:rsidRPr="00DB4BB0">
        <w:rPr>
          <w:lang w:val="en-US"/>
        </w:rPr>
        <w:t>- Friday (by appointment)</w:t>
      </w:r>
    </w:p>
    <w:p w:rsidR="00E41A65" w:rsidRPr="00DB4BB0" w:rsidRDefault="00E41A65" w:rsidP="00E41A65">
      <w:pPr>
        <w:pStyle w:val="a6"/>
        <w:rPr>
          <w:lang w:val="en-US"/>
        </w:rPr>
      </w:pPr>
      <w:r w:rsidRPr="00DB4BB0">
        <w:rPr>
          <w:lang w:val="en-US"/>
        </w:rPr>
        <w:t>Free admission</w:t>
      </w:r>
    </w:p>
    <w:p w:rsidR="00E41A65" w:rsidRPr="00DB4BB0" w:rsidRDefault="00E41A65" w:rsidP="00E41A65">
      <w:pPr>
        <w:pStyle w:val="a6"/>
        <w:rPr>
          <w:rStyle w:val="a8"/>
          <w:rFonts w:ascii="Times New Roman" w:hAnsi="Times New Roman" w:cs="Times New Roman"/>
          <w:sz w:val="19"/>
          <w:szCs w:val="19"/>
          <w:lang w:val="en-US"/>
        </w:rPr>
      </w:pPr>
      <w:r>
        <w:t xml:space="preserve">      </w:t>
      </w:r>
      <w:r>
        <w:rPr>
          <w:noProof/>
        </w:rPr>
        <w:drawing>
          <wp:inline distT="0" distB="0" distL="0" distR="0">
            <wp:extent cx="125342" cy="129397"/>
            <wp:effectExtent l="19050" t="0" r="8008" b="0"/>
            <wp:docPr id="14" name="Рисунок 4" descr="https://cdn.onlinewebfonts.com/svg/img_198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onlinewebfonts.com/svg/img_19835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31" cy="13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4BB0">
        <w:rPr>
          <w:lang w:val="en-US"/>
        </w:rPr>
        <w:t>:</w:t>
      </w:r>
      <w:r w:rsidRPr="00DB4BB0">
        <w:rPr>
          <w:rStyle w:val="a8"/>
          <w:rFonts w:ascii="Times New Roman" w:hAnsi="Times New Roman" w:cs="Times New Roman"/>
          <w:sz w:val="19"/>
          <w:szCs w:val="19"/>
          <w:lang w:val="en-US"/>
        </w:rPr>
        <w:t> 8-4852-45-03-91</w:t>
      </w:r>
    </w:p>
    <w:p w:rsidR="00E41A65" w:rsidRPr="0020780D" w:rsidRDefault="00E41A65" w:rsidP="00E41A65">
      <w:pPr>
        <w:pStyle w:val="a7"/>
        <w:numPr>
          <w:ilvl w:val="0"/>
          <w:numId w:val="6"/>
        </w:numPr>
        <w:rPr>
          <w:rFonts w:ascii="Times New Roman" w:hAnsi="Times New Roman" w:cs="Times New Roman"/>
          <w:bCs/>
          <w:lang w:val="en-US"/>
        </w:rPr>
      </w:pPr>
      <w:r w:rsidRPr="0020780D">
        <w:rPr>
          <w:rFonts w:ascii="Times New Roman" w:hAnsi="Times New Roman" w:cs="Times New Roman"/>
          <w:bCs/>
          <w:lang w:val="en-US"/>
        </w:rPr>
        <w:t xml:space="preserve">1b, </w:t>
      </w:r>
      <w:proofErr w:type="spellStart"/>
      <w:r w:rsidRPr="0020780D">
        <w:rPr>
          <w:rFonts w:ascii="Times New Roman" w:hAnsi="Times New Roman" w:cs="Times New Roman"/>
          <w:bCs/>
          <w:lang w:val="en-US"/>
        </w:rPr>
        <w:t>Lesnaya</w:t>
      </w:r>
      <w:proofErr w:type="spellEnd"/>
      <w:r w:rsidRPr="0020780D">
        <w:rPr>
          <w:rFonts w:ascii="Times New Roman" w:hAnsi="Times New Roman" w:cs="Times New Roman"/>
          <w:bCs/>
          <w:lang w:val="en-US"/>
        </w:rPr>
        <w:t xml:space="preserve"> Street,</w:t>
      </w:r>
      <w:r w:rsidRPr="0020780D">
        <w:rPr>
          <w:rFonts w:ascii="Times New Roman" w:hAnsi="Times New Roman" w:cs="Times New Roman"/>
          <w:lang w:val="en-US"/>
        </w:rPr>
        <w:t xml:space="preserve"> </w:t>
      </w:r>
      <w:r w:rsidRPr="00733E23">
        <w:rPr>
          <w:rFonts w:ascii="Times New Roman" w:hAnsi="Times New Roman" w:cs="Times New Roman"/>
          <w:lang w:val="en-US"/>
        </w:rPr>
        <w:t>Yaroslavl', Russia</w:t>
      </w:r>
    </w:p>
    <w:p w:rsidR="00E41A65" w:rsidRPr="00E41A65" w:rsidRDefault="00E41A65" w:rsidP="00E41A65">
      <w:pPr>
        <w:pStyle w:val="a6"/>
        <w:rPr>
          <w:rFonts w:ascii="Times New Roman" w:hAnsi="Times New Roman" w:cs="Times New Roman"/>
          <w:lang w:val="en-US"/>
        </w:rPr>
      </w:pPr>
    </w:p>
    <w:p w:rsidR="00E41A65" w:rsidRPr="00DB4BB0" w:rsidRDefault="00E41A65" w:rsidP="00E41A65">
      <w:pPr>
        <w:rPr>
          <w:rStyle w:val="a8"/>
          <w:rFonts w:ascii="Times New Roman" w:hAnsi="Times New Roman" w:cs="Times New Roman"/>
          <w:sz w:val="36"/>
          <w:szCs w:val="36"/>
          <w:lang w:val="en-US"/>
        </w:rPr>
      </w:pPr>
      <w:r w:rsidRPr="00DB4BB0">
        <w:rPr>
          <w:rFonts w:ascii="Times New Roman" w:hAnsi="Times New Roman" w:cs="Times New Roman"/>
          <w:b/>
          <w:bCs/>
          <w:sz w:val="36"/>
          <w:szCs w:val="36"/>
          <w:lang w:val="en-US"/>
        </w:rPr>
        <w:lastRenderedPageBreak/>
        <w:t>The textile factory «</w:t>
      </w:r>
      <w:proofErr w:type="spellStart"/>
      <w:r w:rsidRPr="00DB4BB0">
        <w:rPr>
          <w:rFonts w:ascii="Times New Roman" w:hAnsi="Times New Roman" w:cs="Times New Roman"/>
          <w:b/>
          <w:bCs/>
          <w:sz w:val="36"/>
          <w:szCs w:val="36"/>
          <w:lang w:val="en-US"/>
        </w:rPr>
        <w:t>Krasny</w:t>
      </w:r>
      <w:proofErr w:type="spellEnd"/>
      <w:r w:rsidRPr="007138EB">
        <w:rPr>
          <w:rFonts w:ascii="Times New Roman" w:hAnsi="Times New Roman" w:cs="Times New Roman"/>
          <w:b/>
          <w:bCs/>
          <w:sz w:val="36"/>
          <w:szCs w:val="36"/>
          <w:lang w:val="en-US"/>
        </w:rPr>
        <w:t xml:space="preserve"> </w:t>
      </w:r>
      <w:proofErr w:type="spellStart"/>
      <w:r w:rsidRPr="00DB4BB0">
        <w:rPr>
          <w:rFonts w:ascii="Times New Roman" w:hAnsi="Times New Roman" w:cs="Times New Roman"/>
          <w:b/>
          <w:bCs/>
          <w:sz w:val="36"/>
          <w:szCs w:val="36"/>
          <w:lang w:val="en-US"/>
        </w:rPr>
        <w:t>Perekop</w:t>
      </w:r>
      <w:proofErr w:type="spellEnd"/>
      <w:r w:rsidRPr="00DB4BB0">
        <w:rPr>
          <w:rFonts w:ascii="Times New Roman" w:hAnsi="Times New Roman" w:cs="Times New Roman"/>
          <w:b/>
          <w:bCs/>
          <w:sz w:val="36"/>
          <w:szCs w:val="36"/>
          <w:lang w:val="en-US"/>
        </w:rPr>
        <w:t>»</w:t>
      </w:r>
    </w:p>
    <w:p w:rsidR="00880BBF" w:rsidRPr="00880BBF" w:rsidRDefault="00E41A65" w:rsidP="00880BBF">
      <w:pPr>
        <w:pStyle w:val="a6"/>
        <w:rPr>
          <w:lang w:val="en-US"/>
        </w:rPr>
      </w:pPr>
      <w:r w:rsidRPr="00DB4BB0">
        <w:rPr>
          <w:noProof/>
        </w:rPr>
        <w:drawing>
          <wp:inline distT="0" distB="0" distL="0" distR="0" wp14:anchorId="67C35404" wp14:editId="4B7B1244">
            <wp:extent cx="3020995" cy="2113471"/>
            <wp:effectExtent l="19050" t="0" r="7955" b="0"/>
            <wp:docPr id="16" name="Рисунок 10" descr="https://files.lotinfo.ru/objects/298eeae6e7980ad3180f30ea39b56c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iles.lotinfo.ru/objects/298eeae6e7980ad3180f30ea39b56cc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11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3E23">
        <w:rPr>
          <w:lang w:val="en-US"/>
        </w:rPr>
        <w:t>The factory was founded in 1722. The first female astronaut worked here (1955-1961).</w:t>
      </w:r>
    </w:p>
    <w:p w:rsidR="00E41A65" w:rsidRPr="007138EB" w:rsidRDefault="00E41A65" w:rsidP="00E41A65">
      <w:pPr>
        <w:rPr>
          <w:rFonts w:ascii="Times New Roman" w:eastAsia="+mj-ea" w:hAnsi="Times New Roman" w:cs="Times New Roman"/>
          <w:b/>
          <w:bCs/>
          <w:shadow/>
          <w:kern w:val="24"/>
          <w:sz w:val="78"/>
          <w:szCs w:val="78"/>
        </w:rPr>
      </w:pPr>
      <w:r>
        <w:rPr>
          <w:noProof/>
        </w:rPr>
        <w:drawing>
          <wp:inline distT="0" distB="0" distL="0" distR="0">
            <wp:extent cx="3023870" cy="2015073"/>
            <wp:effectExtent l="19050" t="0" r="5080" b="0"/>
            <wp:docPr id="17" name="Рисунок 1" descr="Станок за которым работала Валентина Терешкова — первая женщина космонав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анок за которым работала Валентина Терешкова — первая женщина космонавт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01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A65" w:rsidRPr="00733E23" w:rsidRDefault="00E41A65" w:rsidP="00E41A65">
      <w:pPr>
        <w:pStyle w:val="a6"/>
        <w:rPr>
          <w:rFonts w:ascii="Times New Roman" w:hAnsi="Times New Roman" w:cs="Times New Roman"/>
          <w:lang w:val="en-US"/>
        </w:rPr>
      </w:pPr>
      <w:r w:rsidRPr="00733E23">
        <w:rPr>
          <w:rFonts w:ascii="Times New Roman" w:hAnsi="Times New Roman" w:cs="Times New Roman"/>
          <w:lang w:val="en-US"/>
        </w:rPr>
        <w:t>There is a special stand with information and lots of photos dedicated to Tereshkova in the factory. Nowadays people can organize an excursion to the factory.</w:t>
      </w:r>
    </w:p>
    <w:p w:rsidR="00E41A65" w:rsidRPr="00E41A65" w:rsidRDefault="00E41A65" w:rsidP="00E41A65">
      <w:pPr>
        <w:pStyle w:val="a6"/>
        <w:numPr>
          <w:ilvl w:val="0"/>
          <w:numId w:val="7"/>
        </w:numPr>
        <w:rPr>
          <w:rFonts w:ascii="Times New Roman" w:hAnsi="Times New Roman" w:cs="Times New Roman"/>
          <w:lang w:val="en-US"/>
        </w:rPr>
      </w:pPr>
      <w:r w:rsidRPr="00E41A65">
        <w:rPr>
          <w:rFonts w:ascii="Times New Roman" w:hAnsi="Times New Roman" w:cs="Times New Roman"/>
          <w:lang w:val="en-US"/>
        </w:rPr>
        <w:t>:</w:t>
      </w:r>
      <w:r w:rsidRPr="00733E23">
        <w:rPr>
          <w:rFonts w:ascii="Times New Roman" w:hAnsi="Times New Roman" w:cs="Times New Roman"/>
          <w:lang w:val="en-US"/>
        </w:rPr>
        <w:t>+7 4852 21-45-74</w:t>
      </w:r>
    </w:p>
    <w:p w:rsidR="00E41A65" w:rsidRPr="00733E23" w:rsidRDefault="00E41A65" w:rsidP="00E41A65">
      <w:pPr>
        <w:pStyle w:val="a6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 xml:space="preserve">     </w:t>
      </w:r>
      <w:r w:rsidRPr="00733E23">
        <w:rPr>
          <w:rFonts w:ascii="Times New Roman" w:hAnsi="Times New Roman" w:cs="Times New Roman"/>
          <w:noProof/>
        </w:rPr>
        <w:drawing>
          <wp:inline distT="0" distB="0" distL="0" distR="0">
            <wp:extent cx="153479" cy="153479"/>
            <wp:effectExtent l="19050" t="0" r="0" b="0"/>
            <wp:docPr id="20" name="Рисунок 15" descr="https://www.freepngimg.com/thumb/symbol/83754-and-daily-black-internet-logo-white-d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freepngimg.com/thumb/symbol/83754-and-daily-black-internet-logo-white-dot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62" cy="153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3E23">
        <w:rPr>
          <w:rFonts w:ascii="Times New Roman" w:hAnsi="Times New Roman" w:cs="Times New Roman"/>
          <w:lang w:val="en-US"/>
        </w:rPr>
        <w:t xml:space="preserve"> 63</w:t>
      </w:r>
      <w:r w:rsidRPr="00E41A65">
        <w:rPr>
          <w:rFonts w:ascii="Times New Roman" w:hAnsi="Times New Roman" w:cs="Times New Roman"/>
          <w:lang w:val="en-US"/>
        </w:rPr>
        <w:t>,</w:t>
      </w:r>
      <w:r w:rsidRPr="00733E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33E23">
        <w:rPr>
          <w:rFonts w:ascii="Times New Roman" w:hAnsi="Times New Roman" w:cs="Times New Roman"/>
          <w:lang w:val="en-US"/>
        </w:rPr>
        <w:t>Stachek</w:t>
      </w:r>
      <w:proofErr w:type="spellEnd"/>
      <w:r w:rsidRPr="00733E23">
        <w:rPr>
          <w:rFonts w:ascii="Times New Roman" w:hAnsi="Times New Roman" w:cs="Times New Roman"/>
          <w:lang w:val="en-US"/>
        </w:rPr>
        <w:t xml:space="preserve"> Street Yaroslavl', Russia</w:t>
      </w:r>
    </w:p>
    <w:p w:rsidR="00E41A65" w:rsidRPr="00733E23" w:rsidRDefault="00E41A65" w:rsidP="00E41A65">
      <w:pPr>
        <w:rPr>
          <w:rFonts w:ascii="Times New Roman" w:hAnsi="Times New Roman" w:cs="Times New Roman"/>
          <w:lang w:val="en-US"/>
        </w:rPr>
      </w:pPr>
    </w:p>
    <w:sectPr w:rsidR="00E41A65" w:rsidRPr="00733E23" w:rsidSect="00E41A65">
      <w:pgSz w:w="16838" w:h="11906" w:orient="landscape"/>
      <w:pgMar w:top="567" w:right="567" w:bottom="567" w:left="567" w:header="709" w:footer="709" w:gutter="0"/>
      <w:cols w:num="3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https://cdn.onlinewebfonts.com/svg/img_198352.png" style="width:712.55pt;height:735.6pt;visibility:visible;mso-wrap-style:square" o:bullet="t">
        <v:imagedata r:id="rId1" o:title="img_198352"/>
      </v:shape>
    </w:pict>
  </w:numPicBullet>
  <w:numPicBullet w:numPicBulletId="1">
    <w:pict>
      <v:shape id="_x0000_i1027" type="#_x0000_t75" alt="https://www.freepngimg.com/thumb/symbol/83754-and-daily-black-internet-logo-white-dot.png" style="width:734.95pt;height:734.95pt;visibility:visible;mso-wrap-style:square" o:bullet="t">
        <v:imagedata r:id="rId2" o:title="83754-and-daily-black-internet-logo-white-dot"/>
      </v:shape>
    </w:pict>
  </w:numPicBullet>
  <w:abstractNum w:abstractNumId="0">
    <w:nsid w:val="098851C1"/>
    <w:multiLevelType w:val="hybridMultilevel"/>
    <w:tmpl w:val="407E6D20"/>
    <w:lvl w:ilvl="0" w:tplc="065433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6AFA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40A3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00C83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DADF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E66B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3A8C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161E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11244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C3457EA"/>
    <w:multiLevelType w:val="hybridMultilevel"/>
    <w:tmpl w:val="F99A2652"/>
    <w:lvl w:ilvl="0" w:tplc="9E22279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BC7B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96EB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BFACA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E0E9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4FA6C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363A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A1616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744DB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F4456AD"/>
    <w:multiLevelType w:val="hybridMultilevel"/>
    <w:tmpl w:val="D95C1778"/>
    <w:lvl w:ilvl="0" w:tplc="DD4422A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DAA9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4EBE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A6B0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CD4F5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98AE8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FC61A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94AE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3986B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ABE2BCA"/>
    <w:multiLevelType w:val="hybridMultilevel"/>
    <w:tmpl w:val="38F6C73A"/>
    <w:lvl w:ilvl="0" w:tplc="A8E27C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BCE24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5ADC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A4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D45F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F8A6F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66BA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2A64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7B4CB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9A313E4"/>
    <w:multiLevelType w:val="hybridMultilevel"/>
    <w:tmpl w:val="85082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0D2F09"/>
    <w:multiLevelType w:val="hybridMultilevel"/>
    <w:tmpl w:val="5024E454"/>
    <w:lvl w:ilvl="0" w:tplc="1A0482D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646D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8CAB9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CA3B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EB201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DCE7B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2EAE9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4A98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14C89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51D10ECF"/>
    <w:multiLevelType w:val="hybridMultilevel"/>
    <w:tmpl w:val="884070F4"/>
    <w:lvl w:ilvl="0" w:tplc="9FEA3F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68A0C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C0D5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DA26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A8DD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5C78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2E78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B07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638B6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E41A65"/>
    <w:rsid w:val="0059578F"/>
    <w:rsid w:val="00880BBF"/>
    <w:rsid w:val="00A5510D"/>
    <w:rsid w:val="00C153A1"/>
    <w:rsid w:val="00C42109"/>
    <w:rsid w:val="00E41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A6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41A6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E41A65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E41A65"/>
    <w:pPr>
      <w:ind w:left="720"/>
      <w:contextualSpacing/>
    </w:pPr>
  </w:style>
  <w:style w:type="character" w:styleId="a8">
    <w:name w:val="Strong"/>
    <w:basedOn w:val="a0"/>
    <w:uiPriority w:val="22"/>
    <w:qFormat/>
    <w:rsid w:val="00E41A6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jpeg"/><Relationship Id="rId5" Type="http://schemas.openxmlformats.org/officeDocument/2006/relationships/settings" Target="settings.xml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0FAA8F-C9E6-475B-A3FB-7C49531F6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Гусарова Эльвира Сергеевна</cp:lastModifiedBy>
  <cp:revision>5</cp:revision>
  <cp:lastPrinted>2020-02-19T07:32:00Z</cp:lastPrinted>
  <dcterms:created xsi:type="dcterms:W3CDTF">2020-02-19T04:04:00Z</dcterms:created>
  <dcterms:modified xsi:type="dcterms:W3CDTF">2020-11-27T09:24:00Z</dcterms:modified>
</cp:coreProperties>
</file>