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3D733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440E36" w:rsidRPr="008B7C5B" w:rsidRDefault="00440E36" w:rsidP="00440E36">
      <w:pPr>
        <w:jc w:val="center"/>
        <w:outlineLvl w:val="0"/>
        <w:rPr>
          <w:b/>
        </w:rPr>
      </w:pPr>
      <w:r w:rsidRPr="008B7C5B">
        <w:rPr>
          <w:b/>
        </w:rPr>
        <w:t xml:space="preserve">«Повышение эффективности кадетского образования </w:t>
      </w:r>
    </w:p>
    <w:p w:rsidR="00440E36" w:rsidRPr="008B7C5B" w:rsidRDefault="00440E36" w:rsidP="00440E36">
      <w:pPr>
        <w:jc w:val="center"/>
        <w:outlineLvl w:val="0"/>
      </w:pPr>
      <w:r w:rsidRPr="008B7C5B">
        <w:rPr>
          <w:b/>
        </w:rPr>
        <w:t>путем сетевого взаимодействия муниципальных образовательных учреждений»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440E36">
        <w:rPr>
          <w:b/>
          <w:sz w:val="28"/>
          <w:szCs w:val="28"/>
        </w:rPr>
        <w:t xml:space="preserve">полугодие 2020/2021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</w:t>
      </w:r>
      <w:r w:rsidR="00440E36">
        <w:t>е муниципальное общеобразовательное учреждение «Средняя школа № 32 имени В.В Терешковой»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440E36">
        <w:t>: Воронина Валентина Анатольевна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827"/>
        <w:gridCol w:w="3260"/>
        <w:gridCol w:w="2410"/>
        <w:gridCol w:w="2629"/>
      </w:tblGrid>
      <w:tr w:rsidR="00C44CB1" w:rsidTr="003D733D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41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44CB1" w:rsidTr="003D733D">
        <w:tc>
          <w:tcPr>
            <w:tcW w:w="540" w:type="dxa"/>
            <w:vMerge w:val="restart"/>
          </w:tcPr>
          <w:p w:rsidR="00C44CB1" w:rsidRDefault="00C44CB1" w:rsidP="00396C6C">
            <w:pPr>
              <w:jc w:val="center"/>
            </w:pPr>
            <w:r>
              <w:t>1</w:t>
            </w:r>
          </w:p>
        </w:tc>
        <w:tc>
          <w:tcPr>
            <w:tcW w:w="3254" w:type="dxa"/>
            <w:vMerge w:val="restart"/>
          </w:tcPr>
          <w:p w:rsidR="00C44CB1" w:rsidRPr="00B84E9C" w:rsidRDefault="00C44CB1" w:rsidP="00C44CB1">
            <w:pPr>
              <w:rPr>
                <w:color w:val="000000" w:themeColor="text1"/>
              </w:rPr>
            </w:pPr>
            <w:r w:rsidRPr="00B84E9C">
              <w:rPr>
                <w:b/>
                <w:color w:val="000000" w:themeColor="text1"/>
                <w:sz w:val="22"/>
                <w:szCs w:val="22"/>
              </w:rPr>
              <w:t>НОРМАТИВНОЕ ОБЕСПЕЧЕНИЕ</w:t>
            </w:r>
            <w:r w:rsidRPr="00B84E9C">
              <w:rPr>
                <w:color w:val="000000" w:themeColor="text1"/>
              </w:rPr>
              <w:t xml:space="preserve"> </w:t>
            </w:r>
          </w:p>
          <w:p w:rsidR="00C44CB1" w:rsidRPr="00C44CB1" w:rsidRDefault="00C44CB1" w:rsidP="00C44CB1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44CB1">
              <w:rPr>
                <w:color w:val="000000" w:themeColor="text1"/>
              </w:rPr>
              <w:t xml:space="preserve">Актуализировать </w:t>
            </w:r>
            <w:hyperlink r:id="rId5" w:tooltip=" скачать  документ " w:history="1">
              <w:r w:rsidRPr="00C44CB1">
                <w:rPr>
                  <w:rStyle w:val="a5"/>
                  <w:color w:val="000000" w:themeColor="text1"/>
                  <w:u w:val="none"/>
                </w:rPr>
                <w:t>Положение о деятельности кадетского объединения «Десантник»  в муниципальном общеобразовательном учреждении  «Средняя школа № 32 имени В.В. Терешковой»</w:t>
              </w:r>
            </w:hyperlink>
            <w:r w:rsidR="00B84E9C">
              <w:rPr>
                <w:color w:val="000000" w:themeColor="text1"/>
              </w:rPr>
              <w:t>.</w:t>
            </w:r>
          </w:p>
          <w:p w:rsidR="00C44CB1" w:rsidRPr="00C44CB1" w:rsidRDefault="00C44CB1" w:rsidP="00C44CB1">
            <w:pPr>
              <w:pStyle w:val="a6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1E769F">
              <w:rPr>
                <w:sz w:val="22"/>
                <w:szCs w:val="22"/>
              </w:rPr>
              <w:t xml:space="preserve">Разработать план </w:t>
            </w:r>
            <w:r>
              <w:rPr>
                <w:sz w:val="22"/>
                <w:szCs w:val="22"/>
              </w:rPr>
              <w:t xml:space="preserve">деятельности </w:t>
            </w:r>
            <w:r w:rsidRPr="001E769F">
              <w:rPr>
                <w:spacing w:val="-1"/>
                <w:sz w:val="22"/>
                <w:szCs w:val="22"/>
              </w:rPr>
              <w:t>по</w:t>
            </w:r>
            <w:r w:rsidRPr="001E76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развитию кадетской направленности </w:t>
            </w:r>
            <w:r>
              <w:rPr>
                <w:sz w:val="22"/>
                <w:szCs w:val="22"/>
              </w:rPr>
              <w:t>с включением мероприятий реализуемого проекта</w:t>
            </w:r>
            <w:r w:rsidR="00B84E9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C44CB1" w:rsidRDefault="00C44CB1" w:rsidP="00C44CB1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4CB1">
              <w:rPr>
                <w:sz w:val="22"/>
                <w:szCs w:val="22"/>
              </w:rPr>
              <w:t xml:space="preserve">Актуализировано </w:t>
            </w:r>
            <w:hyperlink r:id="rId6" w:tooltip=" скачать  документ " w:history="1">
              <w:r w:rsidRPr="00C44CB1">
                <w:rPr>
                  <w:rStyle w:val="a5"/>
                  <w:color w:val="000000" w:themeColor="text1"/>
                  <w:u w:val="none"/>
                </w:rPr>
                <w:t>Положение о деятельности кадетского объединения «Десантник»  в муниципальном общеобразовательном</w:t>
              </w:r>
              <w:proofErr w:type="gramStart"/>
              <w:r w:rsidRPr="00C44CB1">
                <w:rPr>
                  <w:rStyle w:val="a5"/>
                  <w:color w:val="000000" w:themeColor="text1"/>
                  <w:u w:val="none"/>
                </w:rPr>
                <w:t xml:space="preserve"> </w:t>
              </w:r>
              <w:r w:rsidR="00B84E9C">
                <w:rPr>
                  <w:rStyle w:val="a5"/>
                  <w:color w:val="000000" w:themeColor="text1"/>
                  <w:u w:val="none"/>
                </w:rPr>
                <w:t>.</w:t>
              </w:r>
              <w:proofErr w:type="gramEnd"/>
              <w:r w:rsidRPr="00C44CB1">
                <w:rPr>
                  <w:rStyle w:val="a5"/>
                  <w:color w:val="000000" w:themeColor="text1"/>
                  <w:u w:val="none"/>
                </w:rPr>
                <w:t>учреждении  «Средняя школа № 32 имени В.В. Терешковой»</w:t>
              </w:r>
            </w:hyperlink>
          </w:p>
          <w:p w:rsidR="00C44CB1" w:rsidRPr="00C44CB1" w:rsidRDefault="00C44CB1" w:rsidP="00C44CB1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44CB1">
              <w:rPr>
                <w:spacing w:val="-7"/>
                <w:sz w:val="22"/>
                <w:szCs w:val="22"/>
              </w:rPr>
              <w:t>Рассмотрено на заседании педагогического совета</w:t>
            </w:r>
            <w:r w:rsidR="00B84E9C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C44CB1" w:rsidRPr="00C44CB1" w:rsidRDefault="00C44CB1" w:rsidP="00C44CB1">
            <w:pPr>
              <w:pStyle w:val="a6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44CB1">
              <w:rPr>
                <w:sz w:val="22"/>
                <w:szCs w:val="22"/>
              </w:rPr>
              <w:t>Рассмотрено на педагогическом совете.</w:t>
            </w:r>
          </w:p>
          <w:p w:rsidR="00C44CB1" w:rsidRDefault="00C44CB1" w:rsidP="00C44CB1">
            <w:pPr>
              <w:pStyle w:val="a6"/>
              <w:numPr>
                <w:ilvl w:val="0"/>
                <w:numId w:val="3"/>
              </w:numPr>
            </w:pPr>
            <w:r w:rsidRPr="00C44CB1">
              <w:rPr>
                <w:sz w:val="22"/>
                <w:szCs w:val="22"/>
              </w:rPr>
              <w:t>Утверждено приказом директора.</w:t>
            </w:r>
          </w:p>
        </w:tc>
        <w:tc>
          <w:tcPr>
            <w:tcW w:w="2410" w:type="dxa"/>
          </w:tcPr>
          <w:p w:rsidR="00C44CB1" w:rsidRDefault="00C44CB1" w:rsidP="00C44CB1">
            <w:pPr>
              <w:pStyle w:val="a6"/>
              <w:numPr>
                <w:ilvl w:val="0"/>
                <w:numId w:val="5"/>
              </w:numPr>
            </w:pPr>
            <w:r w:rsidRPr="00C44CB1">
              <w:rPr>
                <w:sz w:val="22"/>
                <w:szCs w:val="22"/>
              </w:rPr>
              <w:t>Содержание деятельности кадетского объединения «Десантник» актуализировано согласно Положению.</w:t>
            </w:r>
          </w:p>
        </w:tc>
        <w:tc>
          <w:tcPr>
            <w:tcW w:w="2629" w:type="dxa"/>
          </w:tcPr>
          <w:p w:rsidR="00C44CB1" w:rsidRDefault="00C44CB1" w:rsidP="00C44CB1"/>
        </w:tc>
      </w:tr>
      <w:tr w:rsidR="00C44CB1" w:rsidTr="003D733D">
        <w:tc>
          <w:tcPr>
            <w:tcW w:w="540" w:type="dxa"/>
            <w:vMerge/>
          </w:tcPr>
          <w:p w:rsidR="00C44CB1" w:rsidRDefault="00C44CB1" w:rsidP="00396C6C">
            <w:pPr>
              <w:jc w:val="center"/>
            </w:pPr>
          </w:p>
        </w:tc>
        <w:tc>
          <w:tcPr>
            <w:tcW w:w="3254" w:type="dxa"/>
            <w:vMerge/>
          </w:tcPr>
          <w:p w:rsidR="00C44CB1" w:rsidRPr="004B2524" w:rsidRDefault="00C44CB1" w:rsidP="00440E36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44CB1" w:rsidRPr="00C44CB1" w:rsidRDefault="00C44CB1" w:rsidP="00C44CB1">
            <w:pPr>
              <w:pStyle w:val="a6"/>
              <w:numPr>
                <w:ilvl w:val="0"/>
                <w:numId w:val="4"/>
              </w:numPr>
              <w:rPr>
                <w:spacing w:val="-7"/>
                <w:sz w:val="22"/>
                <w:szCs w:val="22"/>
              </w:rPr>
            </w:pPr>
            <w:r w:rsidRPr="00C44CB1">
              <w:rPr>
                <w:spacing w:val="-7"/>
                <w:sz w:val="22"/>
                <w:szCs w:val="22"/>
              </w:rPr>
              <w:t xml:space="preserve">Разработан план </w:t>
            </w:r>
            <w:r w:rsidRPr="00C44CB1">
              <w:rPr>
                <w:sz w:val="22"/>
                <w:szCs w:val="22"/>
              </w:rPr>
              <w:t xml:space="preserve">деятельности </w:t>
            </w:r>
            <w:r w:rsidRPr="00C44CB1">
              <w:rPr>
                <w:spacing w:val="-1"/>
                <w:sz w:val="22"/>
                <w:szCs w:val="22"/>
              </w:rPr>
              <w:t>по</w:t>
            </w:r>
            <w:r w:rsidRPr="00C44CB1">
              <w:rPr>
                <w:sz w:val="22"/>
                <w:szCs w:val="22"/>
              </w:rPr>
              <w:t xml:space="preserve"> </w:t>
            </w:r>
            <w:r w:rsidRPr="00C44CB1">
              <w:rPr>
                <w:sz w:val="22"/>
                <w:szCs w:val="22"/>
              </w:rPr>
              <w:t>развитию кадетской направленности</w:t>
            </w:r>
            <w:r w:rsidR="00B84E9C">
              <w:rPr>
                <w:sz w:val="22"/>
                <w:szCs w:val="22"/>
              </w:rPr>
              <w:t>.</w:t>
            </w:r>
          </w:p>
          <w:p w:rsidR="00C44CB1" w:rsidRDefault="00C44CB1" w:rsidP="00C44CB1"/>
        </w:tc>
        <w:tc>
          <w:tcPr>
            <w:tcW w:w="3260" w:type="dxa"/>
          </w:tcPr>
          <w:p w:rsidR="00C44CB1" w:rsidRPr="00C44CB1" w:rsidRDefault="00C44CB1" w:rsidP="00C44CB1">
            <w:pPr>
              <w:pStyle w:val="a6"/>
              <w:numPr>
                <w:ilvl w:val="0"/>
                <w:numId w:val="4"/>
              </w:numPr>
              <w:rPr>
                <w:spacing w:val="-7"/>
                <w:sz w:val="22"/>
                <w:szCs w:val="22"/>
              </w:rPr>
            </w:pPr>
            <w:r w:rsidRPr="00C44CB1">
              <w:rPr>
                <w:spacing w:val="-7"/>
                <w:sz w:val="22"/>
                <w:szCs w:val="22"/>
              </w:rPr>
              <w:t>План утвержден приказом директора.</w:t>
            </w:r>
          </w:p>
          <w:p w:rsidR="00C44CB1" w:rsidRDefault="00C44CB1" w:rsidP="00C44CB1">
            <w:pPr>
              <w:pStyle w:val="a6"/>
              <w:ind w:left="36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44CB1" w:rsidRDefault="00C44CB1" w:rsidP="00C44CB1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44CB1">
              <w:rPr>
                <w:spacing w:val="-7"/>
                <w:sz w:val="22"/>
                <w:szCs w:val="22"/>
              </w:rPr>
              <w:t xml:space="preserve">План </w:t>
            </w:r>
            <w:r w:rsidRPr="00C44CB1">
              <w:rPr>
                <w:sz w:val="22"/>
                <w:szCs w:val="22"/>
              </w:rPr>
              <w:t xml:space="preserve">деятельности </w:t>
            </w:r>
            <w:r w:rsidRPr="00C44CB1">
              <w:rPr>
                <w:spacing w:val="-1"/>
                <w:sz w:val="22"/>
                <w:szCs w:val="22"/>
              </w:rPr>
              <w:t>по</w:t>
            </w:r>
            <w:r w:rsidRPr="00C44CB1">
              <w:rPr>
                <w:sz w:val="22"/>
                <w:szCs w:val="22"/>
              </w:rPr>
              <w:t xml:space="preserve"> </w:t>
            </w:r>
            <w:r w:rsidRPr="00C44CB1">
              <w:rPr>
                <w:sz w:val="22"/>
                <w:szCs w:val="22"/>
              </w:rPr>
              <w:t>развитию кадетской направленности с включением мероприятий реализуемого проекта включён в Программу воспитания и социализации</w:t>
            </w:r>
            <w:r w:rsidR="00B84E9C">
              <w:rPr>
                <w:sz w:val="22"/>
                <w:szCs w:val="22"/>
              </w:rPr>
              <w:t>.</w:t>
            </w:r>
          </w:p>
        </w:tc>
        <w:tc>
          <w:tcPr>
            <w:tcW w:w="2629" w:type="dxa"/>
          </w:tcPr>
          <w:p w:rsidR="00C44CB1" w:rsidRPr="00B84E9C" w:rsidRDefault="00C44CB1" w:rsidP="00B84E9C">
            <w:pPr>
              <w:rPr>
                <w:sz w:val="22"/>
                <w:szCs w:val="22"/>
              </w:rPr>
            </w:pPr>
          </w:p>
        </w:tc>
      </w:tr>
      <w:tr w:rsidR="00C44CB1" w:rsidTr="003D733D">
        <w:tc>
          <w:tcPr>
            <w:tcW w:w="540" w:type="dxa"/>
          </w:tcPr>
          <w:p w:rsidR="00C44CB1" w:rsidRDefault="00B84E9C" w:rsidP="00396C6C">
            <w:pPr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C44CB1" w:rsidRPr="00B84E9C" w:rsidRDefault="00C44CB1" w:rsidP="00DF1068">
            <w:pPr>
              <w:rPr>
                <w:b/>
                <w:color w:val="000000" w:themeColor="text1"/>
                <w:spacing w:val="-3"/>
                <w:sz w:val="22"/>
                <w:szCs w:val="22"/>
              </w:rPr>
            </w:pPr>
            <w:r w:rsidRPr="00B84E9C">
              <w:rPr>
                <w:b/>
                <w:color w:val="000000" w:themeColor="text1"/>
                <w:spacing w:val="-3"/>
                <w:sz w:val="22"/>
                <w:szCs w:val="22"/>
              </w:rPr>
              <w:t xml:space="preserve">ИНФОРМАЦИОННОЕ </w:t>
            </w:r>
            <w:r w:rsidRPr="00B84E9C">
              <w:rPr>
                <w:b/>
                <w:bCs/>
                <w:color w:val="000000" w:themeColor="text1"/>
                <w:sz w:val="22"/>
                <w:szCs w:val="22"/>
              </w:rPr>
              <w:t xml:space="preserve">И МЕТОДИЧЕСКОЕ </w:t>
            </w:r>
            <w:r w:rsidRPr="00B84E9C">
              <w:rPr>
                <w:b/>
                <w:color w:val="000000" w:themeColor="text1"/>
                <w:spacing w:val="-3"/>
                <w:sz w:val="22"/>
                <w:szCs w:val="22"/>
              </w:rPr>
              <w:t>ОБЕСПЕЧЕНИЕ</w:t>
            </w:r>
          </w:p>
          <w:p w:rsidR="00C44CB1" w:rsidRPr="00B84E9C" w:rsidRDefault="00C44CB1" w:rsidP="00C44CB1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84E9C">
              <w:rPr>
                <w:color w:val="000000" w:themeColor="text1"/>
                <w:sz w:val="22"/>
                <w:szCs w:val="22"/>
              </w:rPr>
              <w:t xml:space="preserve">Обновить информационно-методические материалы  на сайте школы в разделе Кадетское объединение </w:t>
            </w:r>
            <w:r w:rsidRPr="00B84E9C">
              <w:rPr>
                <w:color w:val="000000" w:themeColor="text1"/>
                <w:sz w:val="22"/>
                <w:szCs w:val="22"/>
              </w:rPr>
              <w:lastRenderedPageBreak/>
              <w:t>«Десантник»</w:t>
            </w:r>
            <w:r w:rsidR="00B84E9C" w:rsidRPr="00B84E9C">
              <w:rPr>
                <w:color w:val="000000" w:themeColor="text1"/>
                <w:sz w:val="22"/>
                <w:szCs w:val="22"/>
              </w:rPr>
              <w:t>.</w:t>
            </w:r>
          </w:p>
          <w:p w:rsidR="00B84E9C" w:rsidRPr="00B84E9C" w:rsidRDefault="00B84E9C" w:rsidP="00C44CB1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84E9C">
              <w:rPr>
                <w:color w:val="000000" w:themeColor="text1"/>
              </w:rPr>
              <w:t>Использование механизмов маркетинговой деятельности.</w:t>
            </w:r>
          </w:p>
        </w:tc>
        <w:tc>
          <w:tcPr>
            <w:tcW w:w="3827" w:type="dxa"/>
          </w:tcPr>
          <w:p w:rsidR="00C44CB1" w:rsidRPr="00B84E9C" w:rsidRDefault="00C44CB1" w:rsidP="00C44CB1">
            <w:pPr>
              <w:pStyle w:val="a6"/>
              <w:numPr>
                <w:ilvl w:val="0"/>
                <w:numId w:val="10"/>
              </w:numPr>
            </w:pPr>
            <w:r w:rsidRPr="00C44CB1">
              <w:rPr>
                <w:sz w:val="22"/>
                <w:szCs w:val="22"/>
              </w:rPr>
              <w:lastRenderedPageBreak/>
              <w:t>Обновить, разместить информационно-методические материалы  на сайте школы</w:t>
            </w:r>
            <w:proofErr w:type="gramStart"/>
            <w:r w:rsidRPr="00C44CB1">
              <w:rPr>
                <w:sz w:val="22"/>
                <w:szCs w:val="22"/>
              </w:rPr>
              <w:t xml:space="preserve"> </w:t>
            </w:r>
            <w:r w:rsidR="00B84E9C">
              <w:rPr>
                <w:sz w:val="22"/>
                <w:szCs w:val="22"/>
              </w:rPr>
              <w:t>.</w:t>
            </w:r>
            <w:proofErr w:type="gramEnd"/>
          </w:p>
          <w:p w:rsidR="00B84E9C" w:rsidRDefault="00B84E9C" w:rsidP="00B84E9C">
            <w:pPr>
              <w:pStyle w:val="a6"/>
              <w:numPr>
                <w:ilvl w:val="0"/>
                <w:numId w:val="10"/>
              </w:numPr>
            </w:pPr>
            <w:r>
              <w:t xml:space="preserve">Наладить контакты с другими участниками МРЦ  (МОУ), представителями </w:t>
            </w:r>
            <w:r w:rsidRPr="008B7C5B">
              <w:t xml:space="preserve"> военных училищ и  </w:t>
            </w:r>
            <w:r>
              <w:t>др.</w:t>
            </w:r>
          </w:p>
        </w:tc>
        <w:tc>
          <w:tcPr>
            <w:tcW w:w="3260" w:type="dxa"/>
          </w:tcPr>
          <w:p w:rsidR="00C44CB1" w:rsidRDefault="00B84E9C" w:rsidP="00C44CB1">
            <w:pPr>
              <w:numPr>
                <w:ilvl w:val="0"/>
                <w:numId w:val="9"/>
              </w:num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Pr="00C44CB1">
              <w:rPr>
                <w:sz w:val="22"/>
                <w:szCs w:val="22"/>
              </w:rPr>
              <w:t>Кадетское объединение «Десантник»</w:t>
            </w:r>
            <w:r>
              <w:rPr>
                <w:sz w:val="22"/>
                <w:szCs w:val="22"/>
              </w:rPr>
              <w:t xml:space="preserve"> </w:t>
            </w:r>
            <w:r w:rsidR="00C44CB1" w:rsidRPr="001E769F">
              <w:rPr>
                <w:sz w:val="22"/>
                <w:szCs w:val="22"/>
              </w:rPr>
              <w:t xml:space="preserve">оснащён информационно-методическими </w:t>
            </w:r>
            <w:r w:rsidR="00C44CB1">
              <w:rPr>
                <w:sz w:val="22"/>
                <w:szCs w:val="22"/>
              </w:rPr>
              <w:t>материалами</w:t>
            </w:r>
            <w:r>
              <w:rPr>
                <w:sz w:val="22"/>
                <w:szCs w:val="22"/>
              </w:rPr>
              <w:t>.</w:t>
            </w:r>
          </w:p>
          <w:p w:rsidR="00C44CB1" w:rsidRDefault="00C44CB1" w:rsidP="00B84E9C">
            <w:pPr>
              <w:pStyle w:val="a6"/>
              <w:numPr>
                <w:ilvl w:val="0"/>
                <w:numId w:val="9"/>
              </w:numPr>
            </w:pPr>
            <w:r>
              <w:t xml:space="preserve">Обновлены полезные ссылки по </w:t>
            </w:r>
            <w:r w:rsidR="00B84E9C">
              <w:t xml:space="preserve">кадетской </w:t>
            </w:r>
            <w:r w:rsidR="00B84E9C">
              <w:lastRenderedPageBreak/>
              <w:t xml:space="preserve">направленности </w:t>
            </w:r>
            <w:r>
              <w:t>на сайте школы</w:t>
            </w:r>
            <w:r w:rsidR="00B84E9C">
              <w:t>.</w:t>
            </w:r>
          </w:p>
          <w:p w:rsidR="00B84E9C" w:rsidRDefault="00B84E9C" w:rsidP="00B84E9C">
            <w:pPr>
              <w:pStyle w:val="a6"/>
              <w:numPr>
                <w:ilvl w:val="0"/>
                <w:numId w:val="9"/>
              </w:numPr>
            </w:pPr>
            <w:r>
              <w:t>Налажены контакты с участниками</w:t>
            </w:r>
            <w:r w:rsidRPr="008B7C5B">
              <w:t xml:space="preserve"> (МОУ), представителей военных училищ</w:t>
            </w:r>
            <w:r>
              <w:t>.</w:t>
            </w:r>
          </w:p>
        </w:tc>
        <w:tc>
          <w:tcPr>
            <w:tcW w:w="2410" w:type="dxa"/>
          </w:tcPr>
          <w:p w:rsidR="00C44CB1" w:rsidRPr="00B84E9C" w:rsidRDefault="00B84E9C" w:rsidP="00B84E9C">
            <w:pPr>
              <w:pStyle w:val="a6"/>
              <w:numPr>
                <w:ilvl w:val="0"/>
                <w:numId w:val="9"/>
              </w:numPr>
            </w:pPr>
            <w:r w:rsidRPr="00B84E9C">
              <w:rPr>
                <w:sz w:val="22"/>
                <w:szCs w:val="22"/>
              </w:rPr>
              <w:lastRenderedPageBreak/>
              <w:t>С информационными материалами ознакомлены все участники образовательных отношений</w:t>
            </w:r>
          </w:p>
          <w:p w:rsidR="00B84E9C" w:rsidRDefault="00B84E9C" w:rsidP="00B84E9C">
            <w:pPr>
              <w:pStyle w:val="a6"/>
              <w:numPr>
                <w:ilvl w:val="0"/>
                <w:numId w:val="9"/>
              </w:numPr>
            </w:pPr>
            <w:r w:rsidRPr="008B7C5B">
              <w:lastRenderedPageBreak/>
              <w:t xml:space="preserve">Военнослужащие </w:t>
            </w:r>
            <w:r>
              <w:t xml:space="preserve">ГПОУ ЯО Ярославского кадетского колледжа </w:t>
            </w:r>
            <w:r w:rsidRPr="008B7C5B">
              <w:t>привлечены к проведению кадетских мероприятий.</w:t>
            </w:r>
          </w:p>
        </w:tc>
        <w:tc>
          <w:tcPr>
            <w:tcW w:w="2629" w:type="dxa"/>
          </w:tcPr>
          <w:p w:rsidR="00C44CB1" w:rsidRDefault="00C44CB1" w:rsidP="00DF1068"/>
        </w:tc>
      </w:tr>
      <w:tr w:rsidR="00C44CB1" w:rsidTr="003D733D">
        <w:tc>
          <w:tcPr>
            <w:tcW w:w="540" w:type="dxa"/>
          </w:tcPr>
          <w:p w:rsidR="00C44CB1" w:rsidRDefault="00B84E9C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3254" w:type="dxa"/>
          </w:tcPr>
          <w:p w:rsidR="00C44CB1" w:rsidRDefault="00B84E9C" w:rsidP="00DF1068">
            <w:pPr>
              <w:rPr>
                <w:b/>
                <w:color w:val="000000" w:themeColor="text1"/>
                <w:sz w:val="22"/>
                <w:szCs w:val="22"/>
              </w:rPr>
            </w:pPr>
            <w:r w:rsidRPr="00B84E9C">
              <w:rPr>
                <w:b/>
                <w:color w:val="000000" w:themeColor="text1"/>
                <w:sz w:val="22"/>
                <w:szCs w:val="22"/>
              </w:rPr>
              <w:t>ПОВЫШЕНИЕ КОМПЕТЕНТНОСТИ РУКОВОДЯЩИХ И ПЕДАГОГИЧЕСКИХ РАБОТНИКОВ ПО КАДЕТСКОЙ НАПРАВЛЕННОСТИ</w:t>
            </w:r>
          </w:p>
          <w:p w:rsidR="00B84E9C" w:rsidRPr="00B84E9C" w:rsidRDefault="00B84E9C" w:rsidP="00B84E9C">
            <w:pPr>
              <w:pStyle w:val="a6"/>
              <w:numPr>
                <w:ilvl w:val="0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8B7C5B">
              <w:rPr>
                <w:color w:val="000000"/>
              </w:rPr>
              <w:t>Семинары, совещания</w:t>
            </w:r>
          </w:p>
          <w:p w:rsidR="00B84E9C" w:rsidRPr="00B84E9C" w:rsidRDefault="00B84E9C" w:rsidP="00DF1068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C44CB1" w:rsidRDefault="003D733D" w:rsidP="003D733D">
            <w:pPr>
              <w:pStyle w:val="a6"/>
              <w:numPr>
                <w:ilvl w:val="0"/>
                <w:numId w:val="12"/>
              </w:numPr>
            </w:pPr>
            <w:r>
              <w:t>Принять участие в семинарах, совещаниях.</w:t>
            </w:r>
          </w:p>
        </w:tc>
        <w:tc>
          <w:tcPr>
            <w:tcW w:w="3260" w:type="dxa"/>
          </w:tcPr>
          <w:p w:rsidR="00C44CB1" w:rsidRDefault="003D733D" w:rsidP="003D733D">
            <w:pPr>
              <w:pStyle w:val="a6"/>
              <w:numPr>
                <w:ilvl w:val="0"/>
                <w:numId w:val="12"/>
              </w:numPr>
            </w:pPr>
            <w:r>
              <w:t xml:space="preserve">Участие в совещании </w:t>
            </w:r>
            <w:r w:rsidRPr="008B7C5B">
              <w:t xml:space="preserve">участников МРЦ  по вопросам </w:t>
            </w:r>
            <w:proofErr w:type="gramStart"/>
            <w:r w:rsidRPr="008B7C5B">
              <w:t>организации выездного сбора актива учащихся объединений кадетской направленности муниципальных общеобразовательных</w:t>
            </w:r>
            <w:proofErr w:type="gramEnd"/>
            <w:r w:rsidRPr="008B7C5B">
              <w:t xml:space="preserve"> учреждений «Кадетское братство».</w:t>
            </w:r>
          </w:p>
        </w:tc>
        <w:tc>
          <w:tcPr>
            <w:tcW w:w="2410" w:type="dxa"/>
          </w:tcPr>
          <w:p w:rsidR="003D733D" w:rsidRPr="008B7C5B" w:rsidRDefault="003D733D" w:rsidP="003D733D">
            <w:r w:rsidRPr="008B7C5B">
              <w:t>1</w:t>
            </w:r>
            <w:r>
              <w:t>9</w:t>
            </w:r>
            <w:r w:rsidRPr="008B7C5B">
              <w:t>.1</w:t>
            </w:r>
            <w:r>
              <w:t>1</w:t>
            </w:r>
            <w:r w:rsidRPr="008B7C5B">
              <w:t>.20</w:t>
            </w:r>
            <w:r>
              <w:t>20</w:t>
            </w:r>
            <w:r w:rsidRPr="008B7C5B">
              <w:t xml:space="preserve"> было </w:t>
            </w:r>
            <w:r>
              <w:t>принято участие в совещании</w:t>
            </w:r>
            <w:r w:rsidRPr="008B7C5B">
              <w:t xml:space="preserve"> с участниками МРЦ. Поставлена цель, сформулированы задачи проведения выездного сбора «Кадетское братство», распределены обязанности.</w:t>
            </w:r>
          </w:p>
          <w:p w:rsidR="00C44CB1" w:rsidRDefault="00C44CB1" w:rsidP="00DF1068"/>
        </w:tc>
        <w:tc>
          <w:tcPr>
            <w:tcW w:w="2629" w:type="dxa"/>
          </w:tcPr>
          <w:p w:rsidR="00C44CB1" w:rsidRDefault="00C44CB1" w:rsidP="00DF1068"/>
        </w:tc>
      </w:tr>
      <w:tr w:rsidR="003D733D" w:rsidTr="003D733D">
        <w:tc>
          <w:tcPr>
            <w:tcW w:w="540" w:type="dxa"/>
          </w:tcPr>
          <w:p w:rsidR="003D733D" w:rsidRDefault="003D733D" w:rsidP="00396C6C">
            <w:pPr>
              <w:jc w:val="center"/>
            </w:pPr>
            <w:r>
              <w:t>4</w:t>
            </w:r>
          </w:p>
        </w:tc>
        <w:tc>
          <w:tcPr>
            <w:tcW w:w="3254" w:type="dxa"/>
          </w:tcPr>
          <w:p w:rsidR="003D733D" w:rsidRDefault="003D733D" w:rsidP="00DF1068">
            <w:pPr>
              <w:rPr>
                <w:b/>
                <w:color w:val="000000" w:themeColor="text1"/>
                <w:sz w:val="22"/>
                <w:szCs w:val="22"/>
              </w:rPr>
            </w:pPr>
            <w:r w:rsidRPr="003D733D">
              <w:rPr>
                <w:b/>
                <w:color w:val="000000" w:themeColor="text1"/>
                <w:sz w:val="22"/>
                <w:szCs w:val="22"/>
              </w:rPr>
              <w:t>АНАЛИТИЧЕСКОЕ ОБЕСПЕЧЕНИЕ</w:t>
            </w:r>
          </w:p>
          <w:p w:rsidR="003D733D" w:rsidRPr="003D733D" w:rsidRDefault="003D733D" w:rsidP="003D733D">
            <w:pPr>
              <w:pStyle w:val="a6"/>
              <w:numPr>
                <w:ilvl w:val="0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D733D">
              <w:rPr>
                <w:sz w:val="22"/>
                <w:szCs w:val="22"/>
              </w:rPr>
              <w:t>Проанализировать выполнение мероприятий по реализации проекта</w:t>
            </w:r>
          </w:p>
        </w:tc>
        <w:tc>
          <w:tcPr>
            <w:tcW w:w="3827" w:type="dxa"/>
          </w:tcPr>
          <w:p w:rsidR="003D733D" w:rsidRDefault="003D733D" w:rsidP="003D733D">
            <w:pPr>
              <w:numPr>
                <w:ilvl w:val="0"/>
                <w:numId w:val="15"/>
              </w:numPr>
              <w:tabs>
                <w:tab w:val="left" w:pos="318"/>
              </w:tabs>
              <w:ind w:left="318" w:hanging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совещание при директоре.</w:t>
            </w:r>
          </w:p>
          <w:p w:rsidR="003D733D" w:rsidRDefault="003D733D" w:rsidP="003D733D">
            <w:pPr>
              <w:pStyle w:val="a6"/>
              <w:numPr>
                <w:ilvl w:val="0"/>
                <w:numId w:val="12"/>
              </w:numPr>
            </w:pPr>
            <w:r>
              <w:rPr>
                <w:sz w:val="22"/>
                <w:szCs w:val="22"/>
              </w:rPr>
              <w:t>Рассмотрена деятельность по реализации проекта за 1 полугодие</w:t>
            </w:r>
          </w:p>
        </w:tc>
        <w:tc>
          <w:tcPr>
            <w:tcW w:w="3260" w:type="dxa"/>
          </w:tcPr>
          <w:p w:rsidR="003D733D" w:rsidRDefault="003D733D" w:rsidP="003D733D">
            <w:pPr>
              <w:pStyle w:val="a6"/>
              <w:numPr>
                <w:ilvl w:val="0"/>
                <w:numId w:val="12"/>
              </w:numPr>
            </w:pPr>
            <w:r>
              <w:t xml:space="preserve">Анализ работы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410" w:type="dxa"/>
          </w:tcPr>
          <w:p w:rsidR="003D733D" w:rsidRPr="008B7C5B" w:rsidRDefault="003D733D" w:rsidP="003D733D">
            <w:pPr>
              <w:pStyle w:val="a6"/>
              <w:numPr>
                <w:ilvl w:val="0"/>
                <w:numId w:val="12"/>
              </w:numPr>
            </w:pPr>
            <w:r w:rsidRPr="003D733D">
              <w:rPr>
                <w:sz w:val="22"/>
                <w:szCs w:val="22"/>
              </w:rPr>
              <w:t>Оформлен отчёт за 1 полугодие</w:t>
            </w:r>
          </w:p>
        </w:tc>
        <w:tc>
          <w:tcPr>
            <w:tcW w:w="2629" w:type="dxa"/>
          </w:tcPr>
          <w:p w:rsidR="003D733D" w:rsidRDefault="003D733D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3D733D">
        <w:t>Воронина Валентина Анатольевна</w:t>
      </w:r>
      <w:r w:rsidR="007E5B6B">
        <w:t xml:space="preserve">, </w:t>
      </w:r>
      <w:r w:rsidR="003D733D">
        <w:t>заместитель директора по ВР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F08"/>
    <w:multiLevelType w:val="hybridMultilevel"/>
    <w:tmpl w:val="888E11B4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131BE"/>
    <w:multiLevelType w:val="hybridMultilevel"/>
    <w:tmpl w:val="15F834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A1353"/>
    <w:multiLevelType w:val="hybridMultilevel"/>
    <w:tmpl w:val="2C1698B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6E13"/>
    <w:multiLevelType w:val="hybridMultilevel"/>
    <w:tmpl w:val="3348D400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26D5A"/>
    <w:multiLevelType w:val="hybridMultilevel"/>
    <w:tmpl w:val="D73E2538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1A560F"/>
    <w:multiLevelType w:val="hybridMultilevel"/>
    <w:tmpl w:val="F1F00D38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563C4"/>
    <w:multiLevelType w:val="hybridMultilevel"/>
    <w:tmpl w:val="364EDF80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1474A"/>
    <w:multiLevelType w:val="hybridMultilevel"/>
    <w:tmpl w:val="5E869B9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C746D"/>
    <w:multiLevelType w:val="hybridMultilevel"/>
    <w:tmpl w:val="F6FE212E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63110A"/>
    <w:multiLevelType w:val="hybridMultilevel"/>
    <w:tmpl w:val="A7C6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441A5"/>
    <w:multiLevelType w:val="hybridMultilevel"/>
    <w:tmpl w:val="B8263702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365C0B"/>
    <w:multiLevelType w:val="hybridMultilevel"/>
    <w:tmpl w:val="B54A6D58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D111F"/>
    <w:multiLevelType w:val="hybridMultilevel"/>
    <w:tmpl w:val="E62475AC"/>
    <w:lvl w:ilvl="0" w:tplc="C47E8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24FCB"/>
    <w:multiLevelType w:val="hybridMultilevel"/>
    <w:tmpl w:val="712E6EB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335720"/>
    <w:rsid w:val="00353EA1"/>
    <w:rsid w:val="003613ED"/>
    <w:rsid w:val="00396C6C"/>
    <w:rsid w:val="003D733D"/>
    <w:rsid w:val="00440E36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A2F70"/>
    <w:rsid w:val="007E5B6B"/>
    <w:rsid w:val="008446AC"/>
    <w:rsid w:val="00927D14"/>
    <w:rsid w:val="009A7C45"/>
    <w:rsid w:val="00A93DCD"/>
    <w:rsid w:val="00B84E9C"/>
    <w:rsid w:val="00BF19A6"/>
    <w:rsid w:val="00C44CB1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40E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2.edu.yar.ru/klass_kadetskoy_napravlennosti__obshc_49/polozhenie_o_desantnike.doc" TargetMode="External"/><Relationship Id="rId5" Type="http://schemas.openxmlformats.org/officeDocument/2006/relationships/hyperlink" Target="https://school32.edu.yar.ru/klass_kadetskoy_napravlennosti__obshc_49/polozhenie_o_desantnik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2</cp:revision>
  <cp:lastPrinted>2014-11-18T13:28:00Z</cp:lastPrinted>
  <dcterms:created xsi:type="dcterms:W3CDTF">2020-12-22T19:59:00Z</dcterms:created>
  <dcterms:modified xsi:type="dcterms:W3CDTF">2020-12-22T19:59:00Z</dcterms:modified>
</cp:coreProperties>
</file>